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1"/>
        <w:gridCol w:w="1067"/>
        <w:gridCol w:w="3307"/>
        <w:gridCol w:w="5153"/>
      </w:tblGrid>
      <w:tr w:rsidR="00911C08" w14:paraId="08185384" w14:textId="77777777">
        <w:trPr>
          <w:trHeight w:val="2097"/>
        </w:trPr>
        <w:tc>
          <w:tcPr>
            <w:tcW w:w="11088" w:type="dxa"/>
            <w:gridSpan w:val="4"/>
          </w:tcPr>
          <w:p w14:paraId="08185382" w14:textId="77777777" w:rsidR="00911C08" w:rsidRDefault="00911C08">
            <w:pPr>
              <w:pStyle w:val="TableParagraph"/>
              <w:spacing w:before="10"/>
              <w:ind w:left="0"/>
              <w:rPr>
                <w:rFonts w:ascii="Times New Roman"/>
              </w:rPr>
            </w:pPr>
          </w:p>
          <w:p w14:paraId="08185383" w14:textId="77777777" w:rsidR="00911C08" w:rsidRDefault="00F6382D">
            <w:pPr>
              <w:pStyle w:val="TableParagraph"/>
              <w:ind w:left="366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8185452" wp14:editId="08185453">
                  <wp:extent cx="2379127" cy="99669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9127" cy="996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1C08" w14:paraId="08185386" w14:textId="77777777">
        <w:trPr>
          <w:trHeight w:val="265"/>
        </w:trPr>
        <w:tc>
          <w:tcPr>
            <w:tcW w:w="11088" w:type="dxa"/>
            <w:gridSpan w:val="4"/>
            <w:shd w:val="clear" w:color="auto" w:fill="BED62F"/>
          </w:tcPr>
          <w:p w14:paraId="08185385" w14:textId="77777777" w:rsidR="00911C08" w:rsidRDefault="00F6382D">
            <w:pPr>
              <w:pStyle w:val="TableParagraph"/>
              <w:spacing w:before="1" w:line="245" w:lineRule="exact"/>
              <w:ind w:left="3424" w:right="3412"/>
              <w:jc w:val="center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JOB</w:t>
            </w:r>
            <w:r>
              <w:rPr>
                <w:rFonts w:ascii="Lato"/>
                <w:b/>
                <w:color w:val="FFFFFF"/>
                <w:spacing w:val="-5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INFORMATION</w:t>
            </w:r>
            <w:r>
              <w:rPr>
                <w:rFonts w:ascii="Lato"/>
                <w:b/>
                <w:color w:val="FFFFFF"/>
                <w:spacing w:val="-4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&amp;</w:t>
            </w:r>
            <w:r>
              <w:rPr>
                <w:rFonts w:ascii="Lato"/>
                <w:b/>
                <w:color w:val="FFFFFF"/>
                <w:spacing w:val="-5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JOB</w:t>
            </w:r>
            <w:r>
              <w:rPr>
                <w:rFonts w:ascii="Lato"/>
                <w:b/>
                <w:color w:val="FFFFFF"/>
                <w:spacing w:val="-2"/>
              </w:rPr>
              <w:t xml:space="preserve"> DESCRIPTION</w:t>
            </w:r>
          </w:p>
        </w:tc>
      </w:tr>
      <w:tr w:rsidR="00911C08" w14:paraId="08185388" w14:textId="77777777">
        <w:trPr>
          <w:trHeight w:val="527"/>
        </w:trPr>
        <w:tc>
          <w:tcPr>
            <w:tcW w:w="11088" w:type="dxa"/>
            <w:gridSpan w:val="4"/>
            <w:tcBorders>
              <w:left w:val="nil"/>
              <w:right w:val="nil"/>
            </w:tcBorders>
          </w:tcPr>
          <w:p w14:paraId="08185387" w14:textId="77777777" w:rsidR="00911C08" w:rsidRDefault="00911C0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911C08" w14:paraId="0818538C" w14:textId="77777777">
        <w:trPr>
          <w:trHeight w:val="263"/>
        </w:trPr>
        <w:tc>
          <w:tcPr>
            <w:tcW w:w="1561" w:type="dxa"/>
            <w:tcBorders>
              <w:right w:val="nil"/>
            </w:tcBorders>
            <w:shd w:val="clear" w:color="auto" w:fill="BED62F"/>
          </w:tcPr>
          <w:p w14:paraId="08185389" w14:textId="77777777" w:rsidR="00911C08" w:rsidRDefault="00F6382D">
            <w:pPr>
              <w:pStyle w:val="TableParagraph"/>
              <w:spacing w:line="244" w:lineRule="exact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JOB</w:t>
            </w:r>
            <w:r>
              <w:rPr>
                <w:rFonts w:ascii="Lato"/>
                <w:b/>
                <w:color w:val="FFFFFF"/>
                <w:spacing w:val="-2"/>
              </w:rPr>
              <w:t xml:space="preserve"> </w:t>
            </w:r>
            <w:r>
              <w:rPr>
                <w:rFonts w:ascii="Lato"/>
                <w:b/>
                <w:color w:val="FFFFFF"/>
                <w:spacing w:val="-4"/>
              </w:rPr>
              <w:t>TITLE</w:t>
            </w:r>
          </w:p>
        </w:tc>
        <w:tc>
          <w:tcPr>
            <w:tcW w:w="4374" w:type="dxa"/>
            <w:gridSpan w:val="2"/>
            <w:tcBorders>
              <w:left w:val="nil"/>
              <w:right w:val="nil"/>
            </w:tcBorders>
            <w:shd w:val="clear" w:color="auto" w:fill="BED62F"/>
          </w:tcPr>
          <w:p w14:paraId="0818538A" w14:textId="77777777" w:rsidR="00911C08" w:rsidRDefault="00F6382D">
            <w:pPr>
              <w:pStyle w:val="TableParagraph"/>
              <w:spacing w:line="244" w:lineRule="exact"/>
              <w:ind w:left="414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Leisure</w:t>
            </w:r>
            <w:r>
              <w:rPr>
                <w:rFonts w:ascii="Lato"/>
                <w:b/>
                <w:color w:val="FFFFFF"/>
                <w:spacing w:val="-4"/>
              </w:rPr>
              <w:t xml:space="preserve"> </w:t>
            </w:r>
            <w:r>
              <w:rPr>
                <w:rFonts w:ascii="Lato"/>
                <w:b/>
                <w:color w:val="FFFFFF"/>
                <w:spacing w:val="-2"/>
              </w:rPr>
              <w:t>Attendant</w:t>
            </w:r>
          </w:p>
        </w:tc>
        <w:tc>
          <w:tcPr>
            <w:tcW w:w="5153" w:type="dxa"/>
            <w:tcBorders>
              <w:left w:val="nil"/>
            </w:tcBorders>
            <w:shd w:val="clear" w:color="auto" w:fill="BED62F"/>
          </w:tcPr>
          <w:p w14:paraId="0818538B" w14:textId="2CDF3822" w:rsidR="00911C08" w:rsidRDefault="00F6382D">
            <w:pPr>
              <w:pStyle w:val="TableParagraph"/>
              <w:spacing w:line="244" w:lineRule="exact"/>
              <w:ind w:left="2207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Date:</w:t>
            </w:r>
            <w:r>
              <w:rPr>
                <w:rFonts w:ascii="Lato"/>
                <w:b/>
                <w:color w:val="FFFFFF"/>
                <w:spacing w:val="-3"/>
              </w:rPr>
              <w:t xml:space="preserve"> </w:t>
            </w:r>
            <w:r w:rsidR="00E144CD">
              <w:rPr>
                <w:rFonts w:ascii="Lato"/>
                <w:b/>
                <w:color w:val="FFFFFF"/>
              </w:rPr>
              <w:t xml:space="preserve">October </w:t>
            </w:r>
            <w:r w:rsidR="003C0EEA">
              <w:rPr>
                <w:rFonts w:ascii="Lato"/>
                <w:b/>
                <w:color w:val="FFFFFF"/>
              </w:rPr>
              <w:t>2026</w:t>
            </w:r>
          </w:p>
        </w:tc>
      </w:tr>
      <w:tr w:rsidR="00911C08" w14:paraId="0818538E" w14:textId="77777777">
        <w:trPr>
          <w:trHeight w:val="263"/>
        </w:trPr>
        <w:tc>
          <w:tcPr>
            <w:tcW w:w="11088" w:type="dxa"/>
            <w:gridSpan w:val="4"/>
          </w:tcPr>
          <w:p w14:paraId="0818538D" w14:textId="77777777" w:rsidR="00911C08" w:rsidRDefault="00911C0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1C08" w14:paraId="08185390" w14:textId="77777777">
        <w:trPr>
          <w:trHeight w:val="263"/>
        </w:trPr>
        <w:tc>
          <w:tcPr>
            <w:tcW w:w="11088" w:type="dxa"/>
            <w:gridSpan w:val="4"/>
            <w:shd w:val="clear" w:color="auto" w:fill="BED62F"/>
          </w:tcPr>
          <w:p w14:paraId="0818538F" w14:textId="77777777" w:rsidR="00911C08" w:rsidRDefault="00F6382D">
            <w:pPr>
              <w:pStyle w:val="TableParagraph"/>
              <w:spacing w:line="244" w:lineRule="exact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PURPOSE</w:t>
            </w:r>
            <w:r>
              <w:rPr>
                <w:rFonts w:ascii="Lato"/>
                <w:b/>
                <w:color w:val="FFFFFF"/>
                <w:spacing w:val="-3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OF</w:t>
            </w:r>
            <w:r>
              <w:rPr>
                <w:rFonts w:ascii="Lato"/>
                <w:b/>
                <w:color w:val="FFFFFF"/>
                <w:spacing w:val="-5"/>
              </w:rPr>
              <w:t xml:space="preserve"> JOB</w:t>
            </w:r>
          </w:p>
        </w:tc>
      </w:tr>
      <w:tr w:rsidR="00911C08" w14:paraId="08185394" w14:textId="77777777">
        <w:trPr>
          <w:trHeight w:val="1584"/>
        </w:trPr>
        <w:tc>
          <w:tcPr>
            <w:tcW w:w="11088" w:type="dxa"/>
            <w:gridSpan w:val="4"/>
            <w:tcBorders>
              <w:bottom w:val="nil"/>
            </w:tcBorders>
          </w:tcPr>
          <w:p w14:paraId="08185391" w14:textId="77777777" w:rsidR="00911C08" w:rsidRDefault="00F6382D">
            <w:pPr>
              <w:pStyle w:val="TableParagraph"/>
              <w:rPr>
                <w:rFonts w:ascii="Lato"/>
              </w:rPr>
            </w:pPr>
            <w:r>
              <w:rPr>
                <w:rFonts w:ascii="Lato"/>
              </w:rPr>
              <w:t>The</w:t>
            </w:r>
            <w:r>
              <w:rPr>
                <w:rFonts w:ascii="Lato"/>
                <w:spacing w:val="24"/>
              </w:rPr>
              <w:t xml:space="preserve"> </w:t>
            </w:r>
            <w:r>
              <w:rPr>
                <w:rFonts w:ascii="Lato"/>
              </w:rPr>
              <w:t>safe and effective supervision</w:t>
            </w:r>
            <w:r>
              <w:rPr>
                <w:rFonts w:ascii="Lato"/>
                <w:spacing w:val="22"/>
              </w:rPr>
              <w:t xml:space="preserve"> </w:t>
            </w:r>
            <w:r>
              <w:rPr>
                <w:rFonts w:ascii="Lato"/>
              </w:rPr>
              <w:t>of programmed and un-programmed sessions</w:t>
            </w:r>
            <w:r>
              <w:rPr>
                <w:rFonts w:ascii="Lato"/>
                <w:spacing w:val="25"/>
              </w:rPr>
              <w:t xml:space="preserve"> </w:t>
            </w:r>
            <w:r>
              <w:rPr>
                <w:rFonts w:ascii="Lato"/>
              </w:rPr>
              <w:t>including the instruction of a</w:t>
            </w:r>
            <w:r>
              <w:rPr>
                <w:rFonts w:ascii="Lato"/>
                <w:spacing w:val="40"/>
              </w:rPr>
              <w:t xml:space="preserve"> </w:t>
            </w:r>
            <w:r>
              <w:rPr>
                <w:rFonts w:ascii="Lato"/>
              </w:rPr>
              <w:t>range of fitness and sporting activities exercising an appropriate level of control to our supporters.</w:t>
            </w:r>
          </w:p>
          <w:p w14:paraId="08185392" w14:textId="77777777" w:rsidR="00911C08" w:rsidRDefault="00911C08">
            <w:pPr>
              <w:pStyle w:val="TableParagraph"/>
              <w:spacing w:before="9"/>
              <w:ind w:left="0"/>
              <w:rPr>
                <w:rFonts w:ascii="Times New Roman"/>
              </w:rPr>
            </w:pPr>
          </w:p>
          <w:p w14:paraId="08185393" w14:textId="77777777" w:rsidR="00911C08" w:rsidRDefault="00F6382D">
            <w:pPr>
              <w:pStyle w:val="TableParagraph"/>
              <w:ind w:right="169"/>
              <w:rPr>
                <w:rFonts w:ascii="Lato" w:hAnsi="Lato"/>
              </w:rPr>
            </w:pPr>
            <w:r>
              <w:rPr>
                <w:rFonts w:ascii="Lato" w:hAnsi="Lato"/>
              </w:rPr>
              <w:t>Delivery</w:t>
            </w:r>
            <w:r>
              <w:rPr>
                <w:rFonts w:ascii="Lato" w:hAnsi="Lato"/>
                <w:spacing w:val="-1"/>
              </w:rPr>
              <w:t xml:space="preserve"> </w:t>
            </w:r>
            <w:r>
              <w:rPr>
                <w:rFonts w:ascii="Lato" w:hAnsi="Lato"/>
              </w:rPr>
              <w:t>of</w:t>
            </w:r>
            <w:r>
              <w:rPr>
                <w:rFonts w:ascii="Lato" w:hAnsi="Lato"/>
                <w:spacing w:val="-4"/>
              </w:rPr>
              <w:t xml:space="preserve"> </w:t>
            </w:r>
            <w:proofErr w:type="gramStart"/>
            <w:r>
              <w:rPr>
                <w:rFonts w:ascii="Lato" w:hAnsi="Lato"/>
              </w:rPr>
              <w:t>high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quality</w:t>
            </w:r>
            <w:proofErr w:type="gramEnd"/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services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in accordance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with Magna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Vitae’s</w:t>
            </w:r>
            <w:r>
              <w:rPr>
                <w:rFonts w:ascii="Lato" w:hAnsi="Lato"/>
                <w:spacing w:val="-1"/>
              </w:rPr>
              <w:t xml:space="preserve"> </w:t>
            </w:r>
            <w:r>
              <w:rPr>
                <w:rFonts w:ascii="Lato" w:hAnsi="Lato"/>
              </w:rPr>
              <w:t>mission,</w:t>
            </w:r>
            <w:r>
              <w:rPr>
                <w:rFonts w:ascii="Lato" w:hAnsi="Lato"/>
                <w:spacing w:val="-5"/>
              </w:rPr>
              <w:t xml:space="preserve"> </w:t>
            </w:r>
            <w:r>
              <w:rPr>
                <w:rFonts w:ascii="Lato" w:hAnsi="Lato"/>
              </w:rPr>
              <w:t>vision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and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core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values as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detailed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in the company’s business plan.</w:t>
            </w:r>
          </w:p>
        </w:tc>
      </w:tr>
      <w:tr w:rsidR="00911C08" w14:paraId="08185397" w14:textId="77777777">
        <w:trPr>
          <w:trHeight w:val="1055"/>
        </w:trPr>
        <w:tc>
          <w:tcPr>
            <w:tcW w:w="2628" w:type="dxa"/>
            <w:gridSpan w:val="2"/>
            <w:tcBorders>
              <w:top w:val="nil"/>
              <w:bottom w:val="nil"/>
              <w:right w:val="nil"/>
            </w:tcBorders>
            <w:shd w:val="clear" w:color="auto" w:fill="BED62F"/>
          </w:tcPr>
          <w:p w14:paraId="08185395" w14:textId="77777777" w:rsidR="00911C08" w:rsidRDefault="00F6382D">
            <w:pPr>
              <w:pStyle w:val="TableParagraph"/>
              <w:spacing w:line="263" w:lineRule="exact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Hours</w:t>
            </w:r>
            <w:r>
              <w:rPr>
                <w:rFonts w:ascii="Lato"/>
                <w:b/>
                <w:color w:val="FFFFFF"/>
                <w:spacing w:val="-3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of</w:t>
            </w:r>
            <w:r>
              <w:rPr>
                <w:rFonts w:ascii="Lato"/>
                <w:b/>
                <w:color w:val="FFFFFF"/>
                <w:spacing w:val="-1"/>
              </w:rPr>
              <w:t xml:space="preserve"> </w:t>
            </w:r>
            <w:r>
              <w:rPr>
                <w:rFonts w:ascii="Lato"/>
                <w:b/>
                <w:color w:val="FFFFFF"/>
                <w:spacing w:val="-2"/>
              </w:rPr>
              <w:t>Work: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</w:tcBorders>
          </w:tcPr>
          <w:p w14:paraId="08185396" w14:textId="3520E27E" w:rsidR="00911C08" w:rsidRDefault="00F6382D">
            <w:pPr>
              <w:pStyle w:val="TableParagraph"/>
              <w:spacing w:line="264" w:lineRule="exact"/>
              <w:ind w:left="113"/>
              <w:rPr>
                <w:rFonts w:ascii="Lato"/>
              </w:rPr>
            </w:pPr>
            <w:r>
              <w:rPr>
                <w:rFonts w:ascii="Lato"/>
              </w:rPr>
              <w:t xml:space="preserve">This is a </w:t>
            </w:r>
            <w:proofErr w:type="gramStart"/>
            <w:r>
              <w:rPr>
                <w:rFonts w:ascii="Lato"/>
              </w:rPr>
              <w:t>40 hours</w:t>
            </w:r>
            <w:proofErr w:type="gramEnd"/>
            <w:r>
              <w:rPr>
                <w:rFonts w:ascii="Lato"/>
              </w:rPr>
              <w:t xml:space="preserve"> per week position, work including evenings, weekends &amp; bank holidays</w:t>
            </w:r>
            <w:r>
              <w:rPr>
                <w:rFonts w:ascii="Lato"/>
                <w:color w:val="FF0000"/>
              </w:rPr>
              <w:t xml:space="preserve">. </w:t>
            </w:r>
            <w:r>
              <w:rPr>
                <w:rFonts w:ascii="Lato"/>
              </w:rPr>
              <w:t>Week by week working arrangements will be in accordance with business requirements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and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by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agreement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with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your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line manager,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subject</w:t>
            </w:r>
            <w:r>
              <w:rPr>
                <w:rFonts w:ascii="Lato"/>
                <w:spacing w:val="-1"/>
              </w:rPr>
              <w:t xml:space="preserve"> </w:t>
            </w:r>
            <w:r>
              <w:rPr>
                <w:rFonts w:ascii="Lato"/>
              </w:rPr>
              <w:t>to</w:t>
            </w:r>
            <w:r>
              <w:rPr>
                <w:rFonts w:ascii="Lato"/>
                <w:spacing w:val="-2"/>
              </w:rPr>
              <w:t xml:space="preserve"> </w:t>
            </w:r>
            <w:r>
              <w:rPr>
                <w:rFonts w:ascii="Lato"/>
              </w:rPr>
              <w:t>your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right</w:t>
            </w:r>
            <w:r>
              <w:rPr>
                <w:rFonts w:ascii="Lato"/>
                <w:spacing w:val="-2"/>
              </w:rPr>
              <w:t xml:space="preserve"> </w:t>
            </w:r>
            <w:r>
              <w:rPr>
                <w:rFonts w:ascii="Lato"/>
              </w:rPr>
              <w:t>not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to work more than 48 hours per week unless by agreement.</w:t>
            </w:r>
          </w:p>
        </w:tc>
      </w:tr>
      <w:tr w:rsidR="00911C08" w14:paraId="08185399" w14:textId="77777777">
        <w:trPr>
          <w:trHeight w:val="263"/>
        </w:trPr>
        <w:tc>
          <w:tcPr>
            <w:tcW w:w="11088" w:type="dxa"/>
            <w:gridSpan w:val="4"/>
            <w:tcBorders>
              <w:top w:val="nil"/>
              <w:bottom w:val="nil"/>
            </w:tcBorders>
          </w:tcPr>
          <w:p w14:paraId="08185398" w14:textId="77777777" w:rsidR="00911C08" w:rsidRDefault="00911C0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1C08" w14:paraId="0818539C" w14:textId="77777777">
        <w:trPr>
          <w:trHeight w:val="264"/>
        </w:trPr>
        <w:tc>
          <w:tcPr>
            <w:tcW w:w="2628" w:type="dxa"/>
            <w:gridSpan w:val="2"/>
            <w:tcBorders>
              <w:top w:val="nil"/>
              <w:bottom w:val="nil"/>
              <w:right w:val="nil"/>
            </w:tcBorders>
            <w:shd w:val="clear" w:color="auto" w:fill="BED62F"/>
          </w:tcPr>
          <w:p w14:paraId="0818539A" w14:textId="77777777" w:rsidR="00911C08" w:rsidRDefault="00F6382D">
            <w:pPr>
              <w:pStyle w:val="TableParagraph"/>
              <w:spacing w:line="244" w:lineRule="exact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Responsible</w:t>
            </w:r>
            <w:r>
              <w:rPr>
                <w:rFonts w:ascii="Lato"/>
                <w:b/>
                <w:color w:val="FFFFFF"/>
                <w:spacing w:val="-7"/>
              </w:rPr>
              <w:t xml:space="preserve"> </w:t>
            </w:r>
            <w:r>
              <w:rPr>
                <w:rFonts w:ascii="Lato"/>
                <w:b/>
                <w:color w:val="FFFFFF"/>
                <w:spacing w:val="-5"/>
              </w:rPr>
              <w:t>to: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</w:tcBorders>
          </w:tcPr>
          <w:p w14:paraId="0818539B" w14:textId="746D7CB0" w:rsidR="00911C08" w:rsidRDefault="00F6382D">
            <w:pPr>
              <w:pStyle w:val="TableParagraph"/>
              <w:spacing w:line="244" w:lineRule="exact"/>
              <w:ind w:left="113"/>
              <w:rPr>
                <w:rFonts w:ascii="Lato"/>
              </w:rPr>
            </w:pPr>
            <w:r>
              <w:rPr>
                <w:rFonts w:ascii="Lato"/>
              </w:rPr>
              <w:t>Duty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Manager</w:t>
            </w:r>
            <w:r w:rsidR="009E594C">
              <w:rPr>
                <w:rFonts w:ascii="Lato"/>
              </w:rPr>
              <w:t xml:space="preserve"> and Supervisor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(on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a</w:t>
            </w:r>
            <w:r>
              <w:rPr>
                <w:rFonts w:ascii="Lato"/>
                <w:spacing w:val="-4"/>
              </w:rPr>
              <w:t xml:space="preserve"> </w:t>
            </w:r>
            <w:proofErr w:type="gramStart"/>
            <w:r>
              <w:rPr>
                <w:rFonts w:ascii="Lato"/>
              </w:rPr>
              <w:t>day</w:t>
            </w:r>
            <w:r>
              <w:rPr>
                <w:rFonts w:ascii="Lato"/>
                <w:spacing w:val="-6"/>
              </w:rPr>
              <w:t xml:space="preserve"> </w:t>
            </w:r>
            <w:r>
              <w:rPr>
                <w:rFonts w:ascii="Lato"/>
              </w:rPr>
              <w:t>to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day</w:t>
            </w:r>
            <w:proofErr w:type="gramEnd"/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basis)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and</w:t>
            </w:r>
            <w:r>
              <w:rPr>
                <w:rFonts w:ascii="Lato"/>
                <w:spacing w:val="-1"/>
              </w:rPr>
              <w:t xml:space="preserve"> </w:t>
            </w:r>
            <w:r>
              <w:rPr>
                <w:rFonts w:ascii="Lato"/>
              </w:rPr>
              <w:t>ultimately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to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the</w:t>
            </w:r>
            <w:r>
              <w:rPr>
                <w:rFonts w:ascii="Lato"/>
                <w:spacing w:val="3"/>
              </w:rPr>
              <w:t xml:space="preserve"> </w:t>
            </w:r>
            <w:r w:rsidR="0062251F">
              <w:rPr>
                <w:rFonts w:ascii="Lato"/>
              </w:rPr>
              <w:t>Operations Manager</w:t>
            </w:r>
            <w:r>
              <w:rPr>
                <w:rFonts w:ascii="Lato"/>
                <w:spacing w:val="-2"/>
              </w:rPr>
              <w:t>.</w:t>
            </w:r>
          </w:p>
        </w:tc>
      </w:tr>
      <w:tr w:rsidR="00911C08" w14:paraId="0818539E" w14:textId="77777777">
        <w:trPr>
          <w:trHeight w:val="263"/>
        </w:trPr>
        <w:tc>
          <w:tcPr>
            <w:tcW w:w="11088" w:type="dxa"/>
            <w:gridSpan w:val="4"/>
            <w:tcBorders>
              <w:top w:val="nil"/>
              <w:bottom w:val="nil"/>
            </w:tcBorders>
          </w:tcPr>
          <w:p w14:paraId="0818539D" w14:textId="77777777" w:rsidR="00911C08" w:rsidRDefault="00911C0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1C08" w14:paraId="081853A1" w14:textId="77777777">
        <w:trPr>
          <w:trHeight w:val="264"/>
        </w:trPr>
        <w:tc>
          <w:tcPr>
            <w:tcW w:w="2628" w:type="dxa"/>
            <w:gridSpan w:val="2"/>
            <w:tcBorders>
              <w:top w:val="nil"/>
              <w:bottom w:val="nil"/>
              <w:right w:val="nil"/>
            </w:tcBorders>
            <w:shd w:val="clear" w:color="auto" w:fill="BED62F"/>
          </w:tcPr>
          <w:p w14:paraId="0818539F" w14:textId="77777777" w:rsidR="00911C08" w:rsidRDefault="00F6382D">
            <w:pPr>
              <w:pStyle w:val="TableParagraph"/>
              <w:spacing w:line="244" w:lineRule="exact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Team</w:t>
            </w:r>
            <w:r>
              <w:rPr>
                <w:rFonts w:ascii="Lato"/>
                <w:b/>
                <w:color w:val="FFFFFF"/>
                <w:spacing w:val="-1"/>
              </w:rPr>
              <w:t xml:space="preserve"> </w:t>
            </w:r>
            <w:r>
              <w:rPr>
                <w:rFonts w:ascii="Lato"/>
                <w:b/>
                <w:color w:val="FFFFFF"/>
                <w:spacing w:val="-2"/>
              </w:rPr>
              <w:t>Relationships: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</w:tcBorders>
          </w:tcPr>
          <w:p w14:paraId="081853A0" w14:textId="77777777" w:rsidR="00911C08" w:rsidRDefault="00F6382D">
            <w:pPr>
              <w:pStyle w:val="TableParagraph"/>
              <w:spacing w:line="244" w:lineRule="exact"/>
              <w:ind w:left="113"/>
              <w:rPr>
                <w:rFonts w:ascii="Lato"/>
              </w:rPr>
            </w:pPr>
            <w:r>
              <w:rPr>
                <w:rFonts w:ascii="Lato"/>
              </w:rPr>
              <w:t>Work</w:t>
            </w:r>
            <w:r>
              <w:rPr>
                <w:rFonts w:ascii="Lato"/>
                <w:spacing w:val="-6"/>
              </w:rPr>
              <w:t xml:space="preserve"> </w:t>
            </w:r>
            <w:r>
              <w:rPr>
                <w:rFonts w:ascii="Lato"/>
              </w:rPr>
              <w:t>based</w:t>
            </w:r>
            <w:r>
              <w:rPr>
                <w:rFonts w:ascii="Lato"/>
                <w:spacing w:val="-6"/>
              </w:rPr>
              <w:t xml:space="preserve"> </w:t>
            </w:r>
            <w:r>
              <w:rPr>
                <w:rFonts w:ascii="Lato"/>
              </w:rPr>
              <w:t>venue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colleagues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and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the</w:t>
            </w:r>
            <w:r>
              <w:rPr>
                <w:rFonts w:ascii="Lato"/>
                <w:spacing w:val="-1"/>
              </w:rPr>
              <w:t xml:space="preserve"> </w:t>
            </w:r>
            <w:r>
              <w:rPr>
                <w:rFonts w:ascii="Lato"/>
              </w:rPr>
              <w:t>wider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Magna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Vitae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operations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  <w:spacing w:val="-4"/>
              </w:rPr>
              <w:t>team.</w:t>
            </w:r>
          </w:p>
        </w:tc>
      </w:tr>
      <w:tr w:rsidR="00911C08" w14:paraId="081853A3" w14:textId="77777777">
        <w:trPr>
          <w:trHeight w:val="263"/>
        </w:trPr>
        <w:tc>
          <w:tcPr>
            <w:tcW w:w="11088" w:type="dxa"/>
            <w:gridSpan w:val="4"/>
            <w:tcBorders>
              <w:top w:val="nil"/>
              <w:bottom w:val="nil"/>
            </w:tcBorders>
          </w:tcPr>
          <w:p w14:paraId="081853A2" w14:textId="77777777" w:rsidR="00911C08" w:rsidRDefault="00911C0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1C08" w14:paraId="081853AA" w14:textId="77777777">
        <w:trPr>
          <w:trHeight w:val="1584"/>
        </w:trPr>
        <w:tc>
          <w:tcPr>
            <w:tcW w:w="2628" w:type="dxa"/>
            <w:gridSpan w:val="2"/>
            <w:tcBorders>
              <w:top w:val="nil"/>
              <w:bottom w:val="nil"/>
              <w:right w:val="nil"/>
            </w:tcBorders>
            <w:shd w:val="clear" w:color="auto" w:fill="BED62F"/>
          </w:tcPr>
          <w:p w14:paraId="081853A4" w14:textId="77777777" w:rsidR="00911C08" w:rsidRDefault="00F6382D">
            <w:pPr>
              <w:pStyle w:val="TableParagraph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Main</w:t>
            </w:r>
            <w:r>
              <w:rPr>
                <w:rFonts w:ascii="Lato"/>
                <w:b/>
                <w:color w:val="FFFFFF"/>
                <w:spacing w:val="-12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terms</w:t>
            </w:r>
            <w:r>
              <w:rPr>
                <w:rFonts w:ascii="Lato"/>
                <w:b/>
                <w:color w:val="FFFFFF"/>
                <w:spacing w:val="-13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&amp;</w:t>
            </w:r>
            <w:r>
              <w:rPr>
                <w:rFonts w:ascii="Lato"/>
                <w:b/>
                <w:color w:val="FFFFFF"/>
                <w:spacing w:val="-12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conditions of employment: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</w:tcBorders>
          </w:tcPr>
          <w:p w14:paraId="081853A5" w14:textId="130B8439" w:rsidR="00911C08" w:rsidRDefault="00F6382D">
            <w:pPr>
              <w:pStyle w:val="TableParagraph"/>
              <w:spacing w:line="263" w:lineRule="exact"/>
              <w:ind w:left="113"/>
              <w:rPr>
                <w:rFonts w:ascii="Lato" w:hAnsi="Lato"/>
                <w:b/>
              </w:rPr>
            </w:pPr>
            <w:r>
              <w:rPr>
                <w:rFonts w:ascii="Lato" w:hAnsi="Lato"/>
                <w:b/>
              </w:rPr>
              <w:t>National</w:t>
            </w:r>
            <w:r>
              <w:rPr>
                <w:rFonts w:ascii="Lato" w:hAnsi="Lato"/>
                <w:b/>
                <w:spacing w:val="-2"/>
              </w:rPr>
              <w:t xml:space="preserve"> </w:t>
            </w:r>
            <w:r>
              <w:rPr>
                <w:rFonts w:ascii="Lato" w:hAnsi="Lato"/>
                <w:b/>
              </w:rPr>
              <w:t>Minimum</w:t>
            </w:r>
            <w:r>
              <w:rPr>
                <w:rFonts w:ascii="Lato" w:hAnsi="Lato"/>
                <w:b/>
                <w:spacing w:val="-5"/>
              </w:rPr>
              <w:t xml:space="preserve"> </w:t>
            </w:r>
            <w:r>
              <w:rPr>
                <w:rFonts w:ascii="Lato" w:hAnsi="Lato"/>
                <w:b/>
              </w:rPr>
              <w:t>Wage</w:t>
            </w:r>
            <w:r>
              <w:rPr>
                <w:rFonts w:ascii="Lato" w:hAnsi="Lato"/>
                <w:b/>
                <w:spacing w:val="-5"/>
              </w:rPr>
              <w:t xml:space="preserve"> </w:t>
            </w:r>
            <w:r>
              <w:rPr>
                <w:rFonts w:ascii="Lato" w:hAnsi="Lato"/>
                <w:b/>
              </w:rPr>
              <w:t>(£</w:t>
            </w:r>
            <w:r w:rsidR="005A47D9">
              <w:rPr>
                <w:rFonts w:ascii="Lato" w:hAnsi="Lato"/>
                <w:b/>
              </w:rPr>
              <w:t>9</w:t>
            </w:r>
            <w:r>
              <w:rPr>
                <w:rFonts w:ascii="Lato" w:hAnsi="Lato"/>
                <w:b/>
              </w:rPr>
              <w:t>.18</w:t>
            </w:r>
            <w:r>
              <w:rPr>
                <w:rFonts w:ascii="Lato" w:hAnsi="Lato"/>
                <w:b/>
                <w:spacing w:val="-4"/>
              </w:rPr>
              <w:t xml:space="preserve"> </w:t>
            </w:r>
            <w:r>
              <w:rPr>
                <w:rFonts w:ascii="Lato" w:hAnsi="Lato"/>
                <w:b/>
              </w:rPr>
              <w:t>- £</w:t>
            </w:r>
            <w:r w:rsidR="006F5CC1">
              <w:rPr>
                <w:rFonts w:ascii="Lato" w:hAnsi="Lato"/>
                <w:b/>
              </w:rPr>
              <w:t>1</w:t>
            </w:r>
            <w:r w:rsidR="006C6226">
              <w:rPr>
                <w:rFonts w:ascii="Lato" w:hAnsi="Lato"/>
                <w:b/>
              </w:rPr>
              <w:t>2.</w:t>
            </w:r>
            <w:r w:rsidR="00A90B31">
              <w:rPr>
                <w:rFonts w:ascii="Lato" w:hAnsi="Lato"/>
                <w:b/>
              </w:rPr>
              <w:t>71</w:t>
            </w:r>
            <w:r>
              <w:rPr>
                <w:rFonts w:ascii="Lato" w:hAnsi="Lato"/>
                <w:b/>
                <w:spacing w:val="-5"/>
              </w:rPr>
              <w:t xml:space="preserve"> </w:t>
            </w:r>
            <w:r>
              <w:rPr>
                <w:rFonts w:ascii="Lato" w:hAnsi="Lato"/>
                <w:b/>
              </w:rPr>
              <w:t>per</w:t>
            </w:r>
            <w:r>
              <w:rPr>
                <w:rFonts w:ascii="Lato" w:hAnsi="Lato"/>
                <w:b/>
                <w:spacing w:val="-3"/>
              </w:rPr>
              <w:t xml:space="preserve"> </w:t>
            </w:r>
            <w:r>
              <w:rPr>
                <w:rFonts w:ascii="Lato" w:hAnsi="Lato"/>
                <w:b/>
                <w:spacing w:val="-2"/>
              </w:rPr>
              <w:t>hour)</w:t>
            </w:r>
          </w:p>
          <w:p w14:paraId="081853A6" w14:textId="209AF90F" w:rsidR="00911C08" w:rsidRDefault="00F6382D">
            <w:pPr>
              <w:pStyle w:val="TableParagraph"/>
              <w:ind w:left="113"/>
              <w:rPr>
                <w:rFonts w:ascii="Lato"/>
              </w:rPr>
            </w:pPr>
            <w:r>
              <w:rPr>
                <w:rFonts w:ascii="Lato"/>
              </w:rPr>
              <w:t>(</w:t>
            </w:r>
            <w:r w:rsidR="009E0F7E">
              <w:rPr>
                <w:rFonts w:ascii="Lato"/>
              </w:rPr>
              <w:t>top-up</w:t>
            </w:r>
            <w:r w:rsidR="00FF6C8D">
              <w:rPr>
                <w:rFonts w:ascii="Lato"/>
              </w:rPr>
              <w:t xml:space="preserve"> payment</w:t>
            </w:r>
            <w:r w:rsidR="009E0F7E">
              <w:rPr>
                <w:rFonts w:ascii="Lato"/>
              </w:rPr>
              <w:t>s</w:t>
            </w:r>
            <w:r w:rsidR="00FF6C8D">
              <w:rPr>
                <w:rFonts w:ascii="Lato"/>
              </w:rPr>
              <w:t xml:space="preserve"> for swimming teaching up to </w:t>
            </w:r>
            <w:r w:rsidR="00FF6C8D">
              <w:rPr>
                <w:rFonts w:ascii="Lato"/>
              </w:rPr>
              <w:t>£</w:t>
            </w:r>
            <w:r w:rsidR="00FF6C8D">
              <w:rPr>
                <w:rFonts w:ascii="Lato"/>
              </w:rPr>
              <w:t>16.16</w:t>
            </w:r>
            <w:r w:rsidR="009E0F7E">
              <w:rPr>
                <w:rFonts w:ascii="Lato"/>
              </w:rPr>
              <w:t>per hour)</w:t>
            </w:r>
          </w:p>
          <w:p w14:paraId="081853A7" w14:textId="77777777" w:rsidR="00911C08" w:rsidRDefault="00911C08">
            <w:pPr>
              <w:pStyle w:val="TableParagraph"/>
              <w:spacing w:before="11"/>
              <w:ind w:left="0"/>
              <w:rPr>
                <w:rFonts w:ascii="Times New Roman"/>
              </w:rPr>
            </w:pPr>
          </w:p>
          <w:p w14:paraId="081853A8" w14:textId="77777777" w:rsidR="00911C08" w:rsidRDefault="00F6382D">
            <w:pPr>
              <w:pStyle w:val="TableParagraph"/>
              <w:ind w:left="113"/>
              <w:rPr>
                <w:rFonts w:ascii="Lato"/>
              </w:rPr>
            </w:pPr>
            <w:r>
              <w:rPr>
                <w:rFonts w:ascii="Lato"/>
              </w:rPr>
              <w:t>Voluntary</w:t>
            </w:r>
            <w:r>
              <w:rPr>
                <w:rFonts w:ascii="Lato"/>
                <w:spacing w:val="-8"/>
              </w:rPr>
              <w:t xml:space="preserve"> </w:t>
            </w:r>
            <w:r>
              <w:rPr>
                <w:rFonts w:ascii="Lato"/>
              </w:rPr>
              <w:t>membership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of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a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generous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employer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pension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  <w:spacing w:val="-2"/>
              </w:rPr>
              <w:t>scheme</w:t>
            </w:r>
          </w:p>
          <w:p w14:paraId="081853A9" w14:textId="208A4200" w:rsidR="00911C08" w:rsidRDefault="00F6382D">
            <w:pPr>
              <w:pStyle w:val="TableParagraph"/>
              <w:spacing w:line="245" w:lineRule="exact"/>
              <w:ind w:left="113"/>
              <w:rPr>
                <w:rFonts w:ascii="Lato" w:hAnsi="Lato"/>
              </w:rPr>
            </w:pPr>
            <w:r>
              <w:rPr>
                <w:rFonts w:ascii="Lato" w:hAnsi="Lato"/>
              </w:rPr>
              <w:t>20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days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annual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leave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(rising</w:t>
            </w:r>
            <w:r>
              <w:rPr>
                <w:rFonts w:ascii="Lato" w:hAnsi="Lato"/>
                <w:spacing w:val="-1"/>
              </w:rPr>
              <w:t xml:space="preserve"> </w:t>
            </w:r>
            <w:r>
              <w:rPr>
                <w:rFonts w:ascii="Lato" w:hAnsi="Lato"/>
              </w:rPr>
              <w:t>to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25</w:t>
            </w:r>
            <w:r>
              <w:rPr>
                <w:rFonts w:ascii="Lato" w:hAnsi="Lato"/>
                <w:spacing w:val="-5"/>
              </w:rPr>
              <w:t xml:space="preserve"> </w:t>
            </w:r>
            <w:r>
              <w:rPr>
                <w:rFonts w:ascii="Lato" w:hAnsi="Lato"/>
              </w:rPr>
              <w:t>days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after 3</w:t>
            </w:r>
            <w:r>
              <w:rPr>
                <w:rFonts w:ascii="Lato" w:hAnsi="Lato"/>
                <w:spacing w:val="-5"/>
              </w:rPr>
              <w:t xml:space="preserve"> </w:t>
            </w:r>
            <w:r>
              <w:rPr>
                <w:rFonts w:ascii="Lato" w:hAnsi="Lato"/>
              </w:rPr>
              <w:t>full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trading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years’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  <w:spacing w:val="-2"/>
              </w:rPr>
              <w:t>service)</w:t>
            </w:r>
            <w:r w:rsidR="006F5CC1">
              <w:rPr>
                <w:rFonts w:ascii="Lato" w:hAnsi="Lato"/>
                <w:spacing w:val="-2"/>
              </w:rPr>
              <w:t xml:space="preserve">.  </w:t>
            </w:r>
          </w:p>
        </w:tc>
      </w:tr>
      <w:tr w:rsidR="00911C08" w14:paraId="081853AC" w14:textId="77777777">
        <w:trPr>
          <w:trHeight w:val="264"/>
        </w:trPr>
        <w:tc>
          <w:tcPr>
            <w:tcW w:w="11088" w:type="dxa"/>
            <w:gridSpan w:val="4"/>
            <w:tcBorders>
              <w:top w:val="nil"/>
              <w:bottom w:val="nil"/>
            </w:tcBorders>
          </w:tcPr>
          <w:p w14:paraId="081853AB" w14:textId="77777777" w:rsidR="00911C08" w:rsidRDefault="00911C0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1C08" w14:paraId="081853B7" w14:textId="77777777">
        <w:trPr>
          <w:trHeight w:val="3432"/>
        </w:trPr>
        <w:tc>
          <w:tcPr>
            <w:tcW w:w="2628" w:type="dxa"/>
            <w:gridSpan w:val="2"/>
            <w:tcBorders>
              <w:top w:val="nil"/>
              <w:bottom w:val="nil"/>
              <w:right w:val="nil"/>
            </w:tcBorders>
            <w:shd w:val="clear" w:color="auto" w:fill="BED62F"/>
          </w:tcPr>
          <w:p w14:paraId="081853AD" w14:textId="77777777" w:rsidR="00911C08" w:rsidRDefault="00F6382D">
            <w:pPr>
              <w:pStyle w:val="TableParagraph"/>
              <w:spacing w:line="263" w:lineRule="exact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Special</w:t>
            </w:r>
            <w:r>
              <w:rPr>
                <w:rFonts w:ascii="Lato"/>
                <w:b/>
                <w:color w:val="FFFFFF"/>
                <w:spacing w:val="-2"/>
              </w:rPr>
              <w:t xml:space="preserve"> Requirements: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</w:tcBorders>
          </w:tcPr>
          <w:p w14:paraId="081853AE" w14:textId="77777777" w:rsidR="00911C08" w:rsidRDefault="00F6382D">
            <w:pPr>
              <w:pStyle w:val="TableParagraph"/>
              <w:spacing w:line="263" w:lineRule="exact"/>
              <w:ind w:left="113"/>
              <w:rPr>
                <w:rFonts w:ascii="Lato"/>
                <w:b/>
              </w:rPr>
            </w:pPr>
            <w:r>
              <w:rPr>
                <w:rFonts w:ascii="Lato"/>
                <w:b/>
                <w:u w:val="single"/>
              </w:rPr>
              <w:t>EQUALITY</w:t>
            </w:r>
            <w:r>
              <w:rPr>
                <w:rFonts w:ascii="Lato"/>
                <w:b/>
                <w:spacing w:val="-5"/>
                <w:u w:val="single"/>
              </w:rPr>
              <w:t xml:space="preserve"> </w:t>
            </w:r>
            <w:r>
              <w:rPr>
                <w:rFonts w:ascii="Lato"/>
                <w:b/>
                <w:u w:val="single"/>
              </w:rPr>
              <w:t>&amp;</w:t>
            </w:r>
            <w:r>
              <w:rPr>
                <w:rFonts w:ascii="Lato"/>
                <w:b/>
                <w:spacing w:val="-1"/>
                <w:u w:val="single"/>
              </w:rPr>
              <w:t xml:space="preserve"> </w:t>
            </w:r>
            <w:r>
              <w:rPr>
                <w:rFonts w:ascii="Lato"/>
                <w:b/>
                <w:spacing w:val="-2"/>
                <w:u w:val="single"/>
              </w:rPr>
              <w:t>DIVERSITY:</w:t>
            </w:r>
          </w:p>
          <w:p w14:paraId="081853AF" w14:textId="77777777" w:rsidR="00911C08" w:rsidRDefault="00F6382D">
            <w:pPr>
              <w:pStyle w:val="TableParagraph"/>
              <w:ind w:left="113"/>
              <w:rPr>
                <w:rFonts w:ascii="Lato"/>
              </w:rPr>
            </w:pPr>
            <w:r>
              <w:rPr>
                <w:rFonts w:ascii="Lato"/>
              </w:rPr>
              <w:t>The</w:t>
            </w:r>
            <w:r>
              <w:rPr>
                <w:rFonts w:ascii="Lato"/>
                <w:spacing w:val="-2"/>
              </w:rPr>
              <w:t xml:space="preserve"> </w:t>
            </w:r>
            <w:r>
              <w:rPr>
                <w:rFonts w:ascii="Lato"/>
              </w:rPr>
              <w:t>post</w:t>
            </w:r>
            <w:r>
              <w:rPr>
                <w:rFonts w:ascii="Lato"/>
                <w:spacing w:val="-1"/>
              </w:rPr>
              <w:t xml:space="preserve"> </w:t>
            </w:r>
            <w:r>
              <w:rPr>
                <w:rFonts w:ascii="Lato"/>
              </w:rPr>
              <w:t>holder is</w:t>
            </w:r>
            <w:r>
              <w:rPr>
                <w:rFonts w:ascii="Lato"/>
                <w:spacing w:val="-6"/>
              </w:rPr>
              <w:t xml:space="preserve"> </w:t>
            </w:r>
            <w:r>
              <w:rPr>
                <w:rFonts w:ascii="Lato"/>
              </w:rPr>
              <w:t>required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to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carry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out</w:t>
            </w:r>
            <w:r>
              <w:rPr>
                <w:rFonts w:ascii="Lato"/>
                <w:spacing w:val="-2"/>
              </w:rPr>
              <w:t xml:space="preserve"> </w:t>
            </w:r>
            <w:r>
              <w:rPr>
                <w:rFonts w:ascii="Lato"/>
              </w:rPr>
              <w:t>their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duties</w:t>
            </w:r>
            <w:r>
              <w:rPr>
                <w:rFonts w:ascii="Lato"/>
                <w:spacing w:val="-1"/>
              </w:rPr>
              <w:t xml:space="preserve"> </w:t>
            </w:r>
            <w:r>
              <w:rPr>
                <w:rFonts w:ascii="Lato"/>
              </w:rPr>
              <w:t>in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a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way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that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supports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  <w:spacing w:val="-4"/>
              </w:rPr>
              <w:t>Magna</w:t>
            </w:r>
          </w:p>
          <w:p w14:paraId="081853B0" w14:textId="77777777" w:rsidR="00911C08" w:rsidRDefault="00F6382D">
            <w:pPr>
              <w:pStyle w:val="TableParagraph"/>
              <w:ind w:left="113"/>
              <w:rPr>
                <w:rFonts w:ascii="Lato" w:hAnsi="Lato"/>
              </w:rPr>
            </w:pPr>
            <w:r>
              <w:rPr>
                <w:rFonts w:ascii="Lato" w:hAnsi="Lato"/>
              </w:rPr>
              <w:t>Vitae’s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Equality</w:t>
            </w:r>
            <w:r>
              <w:rPr>
                <w:rFonts w:ascii="Lato" w:hAnsi="Lato"/>
                <w:spacing w:val="-6"/>
              </w:rPr>
              <w:t xml:space="preserve"> </w:t>
            </w:r>
            <w:r>
              <w:rPr>
                <w:rFonts w:ascii="Lato" w:hAnsi="Lato"/>
              </w:rPr>
              <w:t>&amp;</w:t>
            </w:r>
            <w:r>
              <w:rPr>
                <w:rFonts w:ascii="Lato" w:hAnsi="Lato"/>
                <w:spacing w:val="-5"/>
              </w:rPr>
              <w:t xml:space="preserve"> </w:t>
            </w:r>
            <w:r>
              <w:rPr>
                <w:rFonts w:ascii="Lato" w:hAnsi="Lato"/>
              </w:rPr>
              <w:t>Diversity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  <w:spacing w:val="-2"/>
              </w:rPr>
              <w:t>Strategy.</w:t>
            </w:r>
          </w:p>
          <w:p w14:paraId="081853B1" w14:textId="77777777" w:rsidR="00911C08" w:rsidRDefault="00F6382D">
            <w:pPr>
              <w:pStyle w:val="TableParagraph"/>
              <w:ind w:left="113"/>
              <w:rPr>
                <w:rFonts w:ascii="Lato"/>
                <w:b/>
              </w:rPr>
            </w:pPr>
            <w:r>
              <w:rPr>
                <w:rFonts w:ascii="Lato"/>
                <w:b/>
                <w:u w:val="single"/>
              </w:rPr>
              <w:t>HEALTH</w:t>
            </w:r>
            <w:r>
              <w:rPr>
                <w:rFonts w:ascii="Lato"/>
                <w:b/>
                <w:spacing w:val="-3"/>
                <w:u w:val="single"/>
              </w:rPr>
              <w:t xml:space="preserve"> </w:t>
            </w:r>
            <w:r>
              <w:rPr>
                <w:rFonts w:ascii="Lato"/>
                <w:b/>
                <w:u w:val="single"/>
              </w:rPr>
              <w:t>&amp;</w:t>
            </w:r>
            <w:r>
              <w:rPr>
                <w:rFonts w:ascii="Lato"/>
                <w:b/>
                <w:spacing w:val="-4"/>
                <w:u w:val="single"/>
              </w:rPr>
              <w:t xml:space="preserve"> </w:t>
            </w:r>
            <w:r>
              <w:rPr>
                <w:rFonts w:ascii="Lato"/>
                <w:b/>
                <w:spacing w:val="-2"/>
                <w:u w:val="single"/>
              </w:rPr>
              <w:t>SAFETY:</w:t>
            </w:r>
          </w:p>
          <w:p w14:paraId="081853B2" w14:textId="77777777" w:rsidR="00911C08" w:rsidRDefault="00F6382D">
            <w:pPr>
              <w:pStyle w:val="TableParagraph"/>
              <w:ind w:left="113" w:right="141"/>
              <w:jc w:val="both"/>
              <w:rPr>
                <w:rFonts w:ascii="Lato" w:hAnsi="Lato"/>
              </w:rPr>
            </w:pPr>
            <w:r>
              <w:rPr>
                <w:rFonts w:ascii="Lato" w:hAnsi="Lato"/>
              </w:rPr>
              <w:t>The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post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holder</w:t>
            </w:r>
            <w:r>
              <w:rPr>
                <w:rFonts w:ascii="Lato" w:hAnsi="Lato"/>
                <w:spacing w:val="-1"/>
              </w:rPr>
              <w:t xml:space="preserve"> </w:t>
            </w:r>
            <w:r>
              <w:rPr>
                <w:rFonts w:ascii="Lato" w:hAnsi="Lato"/>
              </w:rPr>
              <w:t>will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take</w:t>
            </w:r>
            <w:r>
              <w:rPr>
                <w:rFonts w:ascii="Lato" w:hAnsi="Lato"/>
                <w:spacing w:val="-6"/>
              </w:rPr>
              <w:t xml:space="preserve"> </w:t>
            </w:r>
            <w:r>
              <w:rPr>
                <w:rFonts w:ascii="Lato" w:hAnsi="Lato"/>
              </w:rPr>
              <w:t>all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reasonable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care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of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themselves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and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of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others</w:t>
            </w:r>
            <w:r>
              <w:rPr>
                <w:rFonts w:ascii="Lato" w:hAnsi="Lato"/>
                <w:spacing w:val="-4"/>
              </w:rPr>
              <w:t xml:space="preserve"> </w:t>
            </w:r>
            <w:r>
              <w:rPr>
                <w:rFonts w:ascii="Lato" w:hAnsi="Lato"/>
              </w:rPr>
              <w:t>who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may</w:t>
            </w:r>
            <w:r>
              <w:rPr>
                <w:rFonts w:ascii="Lato" w:hAnsi="Lato"/>
                <w:spacing w:val="-5"/>
              </w:rPr>
              <w:t xml:space="preserve"> </w:t>
            </w:r>
            <w:r>
              <w:rPr>
                <w:rFonts w:ascii="Lato" w:hAnsi="Lato"/>
              </w:rPr>
              <w:t>be affected</w:t>
            </w:r>
            <w:r>
              <w:rPr>
                <w:rFonts w:ascii="Lato" w:hAnsi="Lato"/>
                <w:spacing w:val="-5"/>
              </w:rPr>
              <w:t xml:space="preserve"> </w:t>
            </w:r>
            <w:r>
              <w:rPr>
                <w:rFonts w:ascii="Lato" w:hAnsi="Lato"/>
              </w:rPr>
              <w:t>by</w:t>
            </w:r>
            <w:r>
              <w:rPr>
                <w:rFonts w:ascii="Lato" w:hAnsi="Lato"/>
                <w:spacing w:val="-2"/>
              </w:rPr>
              <w:t xml:space="preserve"> </w:t>
            </w:r>
            <w:r>
              <w:rPr>
                <w:rFonts w:ascii="Lato" w:hAnsi="Lato"/>
              </w:rPr>
              <w:t>their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acts</w:t>
            </w:r>
            <w:r>
              <w:rPr>
                <w:rFonts w:ascii="Lato" w:hAnsi="Lato"/>
                <w:spacing w:val="-1"/>
              </w:rPr>
              <w:t xml:space="preserve"> </w:t>
            </w:r>
            <w:r>
              <w:rPr>
                <w:rFonts w:ascii="Lato" w:hAnsi="Lato"/>
              </w:rPr>
              <w:t>or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omissions.</w:t>
            </w:r>
            <w:r>
              <w:rPr>
                <w:rFonts w:ascii="Lato" w:hAnsi="Lato"/>
                <w:spacing w:val="-1"/>
              </w:rPr>
              <w:t xml:space="preserve"> </w:t>
            </w:r>
            <w:r>
              <w:rPr>
                <w:rFonts w:ascii="Lato" w:hAnsi="Lato"/>
              </w:rPr>
              <w:t>All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actions</w:t>
            </w:r>
            <w:r>
              <w:rPr>
                <w:rFonts w:ascii="Lato" w:hAnsi="Lato"/>
                <w:spacing w:val="-6"/>
              </w:rPr>
              <w:t xml:space="preserve"> </w:t>
            </w:r>
            <w:r>
              <w:rPr>
                <w:rFonts w:ascii="Lato" w:hAnsi="Lato"/>
              </w:rPr>
              <w:t>must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be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conducted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in</w:t>
            </w:r>
            <w:r>
              <w:rPr>
                <w:rFonts w:ascii="Lato" w:hAnsi="Lato"/>
                <w:spacing w:val="-3"/>
              </w:rPr>
              <w:t xml:space="preserve"> </w:t>
            </w:r>
            <w:r>
              <w:rPr>
                <w:rFonts w:ascii="Lato" w:hAnsi="Lato"/>
              </w:rPr>
              <w:t>accordance</w:t>
            </w:r>
            <w:r>
              <w:rPr>
                <w:rFonts w:ascii="Lato" w:hAnsi="Lato"/>
                <w:spacing w:val="-1"/>
              </w:rPr>
              <w:t xml:space="preserve"> </w:t>
            </w:r>
            <w:r>
              <w:rPr>
                <w:rFonts w:ascii="Lato" w:hAnsi="Lato"/>
              </w:rPr>
              <w:t>with Magna Vitae’s Health and Safety Policy &amp; Commitment Statement.</w:t>
            </w:r>
          </w:p>
          <w:p w14:paraId="081853B3" w14:textId="77777777" w:rsidR="00911C08" w:rsidRDefault="00F6382D">
            <w:pPr>
              <w:pStyle w:val="TableParagraph"/>
              <w:ind w:left="113"/>
              <w:rPr>
                <w:rFonts w:ascii="Lato"/>
                <w:b/>
              </w:rPr>
            </w:pPr>
            <w:r>
              <w:rPr>
                <w:rFonts w:ascii="Lato"/>
                <w:b/>
                <w:u w:val="single"/>
              </w:rPr>
              <w:t>SAFEGUARDING</w:t>
            </w:r>
            <w:r>
              <w:rPr>
                <w:rFonts w:ascii="Lato"/>
                <w:b/>
                <w:spacing w:val="-8"/>
                <w:u w:val="single"/>
              </w:rPr>
              <w:t xml:space="preserve"> </w:t>
            </w:r>
            <w:r>
              <w:rPr>
                <w:rFonts w:ascii="Lato"/>
                <w:b/>
                <w:u w:val="single"/>
              </w:rPr>
              <w:t>CHILDREN</w:t>
            </w:r>
            <w:r>
              <w:rPr>
                <w:rFonts w:ascii="Lato"/>
                <w:b/>
                <w:spacing w:val="-5"/>
                <w:u w:val="single"/>
              </w:rPr>
              <w:t xml:space="preserve"> </w:t>
            </w:r>
            <w:r>
              <w:rPr>
                <w:rFonts w:ascii="Lato"/>
                <w:b/>
                <w:u w:val="single"/>
              </w:rPr>
              <w:t>&amp;</w:t>
            </w:r>
            <w:r>
              <w:rPr>
                <w:rFonts w:ascii="Lato"/>
                <w:b/>
                <w:spacing w:val="-4"/>
                <w:u w:val="single"/>
              </w:rPr>
              <w:t xml:space="preserve"> </w:t>
            </w:r>
            <w:r>
              <w:rPr>
                <w:rFonts w:ascii="Lato"/>
                <w:b/>
                <w:spacing w:val="-2"/>
                <w:u w:val="single"/>
              </w:rPr>
              <w:t>ADULTS:</w:t>
            </w:r>
          </w:p>
          <w:p w14:paraId="081853B4" w14:textId="77777777" w:rsidR="00911C08" w:rsidRDefault="00F6382D">
            <w:pPr>
              <w:pStyle w:val="TableParagraph"/>
              <w:ind w:left="113"/>
              <w:rPr>
                <w:rFonts w:ascii="Lato"/>
              </w:rPr>
            </w:pPr>
            <w:r>
              <w:rPr>
                <w:rFonts w:ascii="Lato"/>
              </w:rPr>
              <w:t xml:space="preserve">Magna Vitae </w:t>
            </w:r>
            <w:proofErr w:type="gramStart"/>
            <w:r>
              <w:rPr>
                <w:rFonts w:ascii="Lato"/>
              </w:rPr>
              <w:t>have</w:t>
            </w:r>
            <w:proofErr w:type="gramEnd"/>
            <w:r>
              <w:rPr>
                <w:rFonts w:ascii="Lato"/>
              </w:rPr>
              <w:t xml:space="preserve"> a duty to promote the welfare of, and safeguard of children and adults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at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risk.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The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post</w:t>
            </w:r>
            <w:r>
              <w:rPr>
                <w:rFonts w:ascii="Lato"/>
                <w:spacing w:val="-1"/>
              </w:rPr>
              <w:t xml:space="preserve"> </w:t>
            </w:r>
            <w:r>
              <w:rPr>
                <w:rFonts w:ascii="Lato"/>
              </w:rPr>
              <w:t>holder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is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required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to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comply</w:t>
            </w:r>
            <w:r>
              <w:rPr>
                <w:rFonts w:ascii="Lato"/>
                <w:spacing w:val="-2"/>
              </w:rPr>
              <w:t xml:space="preserve"> </w:t>
            </w:r>
            <w:r>
              <w:rPr>
                <w:rFonts w:ascii="Lato"/>
              </w:rPr>
              <w:t>with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the</w:t>
            </w:r>
            <w:r>
              <w:rPr>
                <w:rFonts w:ascii="Lato"/>
                <w:spacing w:val="-1"/>
              </w:rPr>
              <w:t xml:space="preserve"> </w:t>
            </w:r>
            <w:r>
              <w:rPr>
                <w:rFonts w:ascii="Lato"/>
              </w:rPr>
              <w:t>company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 xml:space="preserve">Safeguarding </w:t>
            </w:r>
            <w:r>
              <w:rPr>
                <w:rFonts w:ascii="Lato"/>
                <w:spacing w:val="-2"/>
              </w:rPr>
              <w:t>Policy.</w:t>
            </w:r>
          </w:p>
          <w:p w14:paraId="081853B5" w14:textId="77777777" w:rsidR="00911C08" w:rsidRDefault="00911C08">
            <w:pPr>
              <w:pStyle w:val="TableParagraph"/>
              <w:ind w:left="0"/>
              <w:rPr>
                <w:rFonts w:ascii="Times New Roman"/>
                <w:sz w:val="23"/>
              </w:rPr>
            </w:pPr>
          </w:p>
          <w:p w14:paraId="081853B6" w14:textId="77777777" w:rsidR="00911C08" w:rsidRDefault="00F6382D">
            <w:pPr>
              <w:pStyle w:val="TableParagraph"/>
              <w:spacing w:line="245" w:lineRule="exact"/>
              <w:ind w:left="113"/>
              <w:jc w:val="both"/>
              <w:rPr>
                <w:rFonts w:ascii="Lato"/>
              </w:rPr>
            </w:pPr>
            <w:r>
              <w:rPr>
                <w:rFonts w:ascii="Lato"/>
              </w:rPr>
              <w:t>This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post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requires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an</w:t>
            </w:r>
            <w:r>
              <w:rPr>
                <w:rFonts w:ascii="Lato"/>
                <w:spacing w:val="-5"/>
              </w:rPr>
              <w:t xml:space="preserve"> </w:t>
            </w:r>
            <w:r>
              <w:rPr>
                <w:rFonts w:ascii="Lato"/>
              </w:rPr>
              <w:t>enhanced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check</w:t>
            </w:r>
            <w:r>
              <w:rPr>
                <w:rFonts w:ascii="Lato"/>
                <w:spacing w:val="-2"/>
              </w:rPr>
              <w:t xml:space="preserve"> </w:t>
            </w:r>
            <w:r>
              <w:rPr>
                <w:rFonts w:ascii="Lato"/>
              </w:rPr>
              <w:t>from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the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Disclosure</w:t>
            </w:r>
            <w:r>
              <w:rPr>
                <w:rFonts w:ascii="Lato"/>
                <w:spacing w:val="-3"/>
              </w:rPr>
              <w:t xml:space="preserve"> </w:t>
            </w:r>
            <w:r>
              <w:rPr>
                <w:rFonts w:ascii="Lato"/>
              </w:rPr>
              <w:t>and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</w:rPr>
              <w:t>Barring</w:t>
            </w:r>
            <w:r>
              <w:rPr>
                <w:rFonts w:ascii="Lato"/>
                <w:spacing w:val="-4"/>
              </w:rPr>
              <w:t xml:space="preserve"> </w:t>
            </w:r>
            <w:r>
              <w:rPr>
                <w:rFonts w:ascii="Lato"/>
                <w:spacing w:val="-2"/>
              </w:rPr>
              <w:t>Service.</w:t>
            </w:r>
          </w:p>
        </w:tc>
      </w:tr>
      <w:tr w:rsidR="00911C08" w14:paraId="081853B9" w14:textId="77777777">
        <w:trPr>
          <w:trHeight w:val="264"/>
        </w:trPr>
        <w:tc>
          <w:tcPr>
            <w:tcW w:w="11088" w:type="dxa"/>
            <w:gridSpan w:val="4"/>
            <w:tcBorders>
              <w:top w:val="nil"/>
              <w:bottom w:val="nil"/>
            </w:tcBorders>
          </w:tcPr>
          <w:p w14:paraId="081853B8" w14:textId="77777777" w:rsidR="00911C08" w:rsidRDefault="00911C0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911C08" w14:paraId="081853BC" w14:textId="77777777">
        <w:trPr>
          <w:trHeight w:val="263"/>
        </w:trPr>
        <w:tc>
          <w:tcPr>
            <w:tcW w:w="2628" w:type="dxa"/>
            <w:gridSpan w:val="2"/>
            <w:tcBorders>
              <w:top w:val="nil"/>
              <w:bottom w:val="nil"/>
              <w:right w:val="nil"/>
            </w:tcBorders>
            <w:shd w:val="clear" w:color="auto" w:fill="BED62F"/>
          </w:tcPr>
          <w:p w14:paraId="081853BA" w14:textId="77777777" w:rsidR="00911C08" w:rsidRDefault="00F6382D">
            <w:pPr>
              <w:pStyle w:val="TableParagraph"/>
              <w:spacing w:line="244" w:lineRule="exact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Work</w:t>
            </w:r>
            <w:r>
              <w:rPr>
                <w:rFonts w:ascii="Lato"/>
                <w:b/>
                <w:color w:val="FFFFFF"/>
                <w:spacing w:val="-2"/>
              </w:rPr>
              <w:t xml:space="preserve"> Location: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  <w:bottom w:val="nil"/>
            </w:tcBorders>
          </w:tcPr>
          <w:p w14:paraId="081853BB" w14:textId="52B0777E" w:rsidR="00911C08" w:rsidRDefault="00E144CD">
            <w:pPr>
              <w:pStyle w:val="TableParagraph"/>
              <w:spacing w:line="244" w:lineRule="exact"/>
              <w:ind w:left="113"/>
              <w:rPr>
                <w:rFonts w:ascii="Lato"/>
              </w:rPr>
            </w:pPr>
            <w:r>
              <w:rPr>
                <w:rFonts w:ascii="Lato"/>
              </w:rPr>
              <w:t xml:space="preserve">Horncastle Pool &amp; Fitness Suite, </w:t>
            </w:r>
            <w:r w:rsidR="00A41C56">
              <w:rPr>
                <w:rFonts w:ascii="Lato"/>
              </w:rPr>
              <w:t xml:space="preserve">Coronation Walk, Horncastle, Lincolnshire, LN9 </w:t>
            </w:r>
            <w:r w:rsidR="009E594C">
              <w:rPr>
                <w:rFonts w:ascii="Lato"/>
              </w:rPr>
              <w:t>6HP</w:t>
            </w:r>
          </w:p>
        </w:tc>
      </w:tr>
      <w:tr w:rsidR="00911C08" w14:paraId="081853BE" w14:textId="77777777">
        <w:trPr>
          <w:trHeight w:val="275"/>
        </w:trPr>
        <w:tc>
          <w:tcPr>
            <w:tcW w:w="11088" w:type="dxa"/>
            <w:gridSpan w:val="4"/>
            <w:tcBorders>
              <w:top w:val="nil"/>
              <w:bottom w:val="nil"/>
            </w:tcBorders>
          </w:tcPr>
          <w:p w14:paraId="081853BD" w14:textId="77777777" w:rsidR="00911C08" w:rsidRDefault="00911C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11C08" w14:paraId="081853C1" w14:textId="77777777">
        <w:trPr>
          <w:trHeight w:val="275"/>
        </w:trPr>
        <w:tc>
          <w:tcPr>
            <w:tcW w:w="2628" w:type="dxa"/>
            <w:gridSpan w:val="2"/>
            <w:tcBorders>
              <w:top w:val="nil"/>
              <w:right w:val="nil"/>
            </w:tcBorders>
            <w:shd w:val="clear" w:color="auto" w:fill="BED62F"/>
          </w:tcPr>
          <w:p w14:paraId="081853BF" w14:textId="77777777" w:rsidR="00911C08" w:rsidRDefault="00F6382D">
            <w:pPr>
              <w:pStyle w:val="TableParagraph"/>
              <w:spacing w:line="256" w:lineRule="exact"/>
              <w:rPr>
                <w:rFonts w:ascii="Lato"/>
                <w:b/>
              </w:rPr>
            </w:pPr>
            <w:r>
              <w:rPr>
                <w:rFonts w:ascii="Lato"/>
                <w:b/>
                <w:color w:val="FFFFFF"/>
              </w:rPr>
              <w:t>Type</w:t>
            </w:r>
            <w:r>
              <w:rPr>
                <w:rFonts w:ascii="Lato"/>
                <w:b/>
                <w:color w:val="FFFFFF"/>
                <w:spacing w:val="-2"/>
              </w:rPr>
              <w:t xml:space="preserve"> </w:t>
            </w:r>
            <w:r>
              <w:rPr>
                <w:rFonts w:ascii="Lato"/>
                <w:b/>
                <w:color w:val="FFFFFF"/>
              </w:rPr>
              <w:t>of</w:t>
            </w:r>
            <w:r>
              <w:rPr>
                <w:rFonts w:ascii="Lato"/>
                <w:b/>
                <w:color w:val="FFFFFF"/>
                <w:spacing w:val="-1"/>
              </w:rPr>
              <w:t xml:space="preserve"> </w:t>
            </w:r>
            <w:r>
              <w:rPr>
                <w:rFonts w:ascii="Lato"/>
                <w:b/>
                <w:color w:val="FFFFFF"/>
                <w:spacing w:val="-2"/>
              </w:rPr>
              <w:t>Contract:</w:t>
            </w:r>
          </w:p>
        </w:tc>
        <w:tc>
          <w:tcPr>
            <w:tcW w:w="8460" w:type="dxa"/>
            <w:gridSpan w:val="2"/>
            <w:tcBorders>
              <w:top w:val="nil"/>
              <w:left w:val="nil"/>
            </w:tcBorders>
          </w:tcPr>
          <w:p w14:paraId="081853C0" w14:textId="77777777" w:rsidR="00911C08" w:rsidRDefault="00F6382D">
            <w:pPr>
              <w:pStyle w:val="TableParagraph"/>
              <w:spacing w:line="256" w:lineRule="exact"/>
              <w:ind w:left="113"/>
              <w:rPr>
                <w:rFonts w:ascii="Lato"/>
              </w:rPr>
            </w:pPr>
            <w:r>
              <w:rPr>
                <w:rFonts w:ascii="Lato"/>
              </w:rPr>
              <w:t>Permanent/Full</w:t>
            </w:r>
            <w:r>
              <w:rPr>
                <w:rFonts w:ascii="Lato"/>
                <w:spacing w:val="-12"/>
              </w:rPr>
              <w:t xml:space="preserve"> </w:t>
            </w:r>
            <w:r>
              <w:rPr>
                <w:rFonts w:ascii="Lato"/>
                <w:spacing w:val="-4"/>
              </w:rPr>
              <w:t>Time</w:t>
            </w:r>
          </w:p>
        </w:tc>
      </w:tr>
      <w:tr w:rsidR="00911C08" w14:paraId="081853C5" w14:textId="77777777">
        <w:trPr>
          <w:trHeight w:val="1012"/>
        </w:trPr>
        <w:tc>
          <w:tcPr>
            <w:tcW w:w="11088" w:type="dxa"/>
            <w:gridSpan w:val="4"/>
          </w:tcPr>
          <w:p w14:paraId="081853C2" w14:textId="77777777" w:rsidR="00911C08" w:rsidRDefault="00911C08">
            <w:pPr>
              <w:pStyle w:val="TableParagraph"/>
              <w:spacing w:before="1"/>
              <w:ind w:left="0"/>
              <w:rPr>
                <w:rFonts w:ascii="Times New Roman"/>
              </w:rPr>
            </w:pPr>
          </w:p>
          <w:p w14:paraId="081853C3" w14:textId="77777777" w:rsidR="00911C08" w:rsidRDefault="00F6382D">
            <w:pPr>
              <w:pStyle w:val="TableParagraph"/>
              <w:ind w:right="169"/>
            </w:pPr>
            <w:r>
              <w:t>The activities described below may be varied from time to time to meet the needs of the company. The following</w:t>
            </w:r>
            <w:r>
              <w:rPr>
                <w:spacing w:val="-2"/>
              </w:rPr>
              <w:t xml:space="preserve"> </w:t>
            </w:r>
            <w:r>
              <w:t>duties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3"/>
              </w:rPr>
              <w:t xml:space="preserve"> </w:t>
            </w:r>
            <w:r>
              <w:t>exhaustive</w:t>
            </w:r>
            <w:r>
              <w:rPr>
                <w:spacing w:val="-2"/>
              </w:rPr>
              <w:t xml:space="preserve"> </w:t>
            </w:r>
            <w:r>
              <w:t>but</w:t>
            </w:r>
            <w:r>
              <w:rPr>
                <w:spacing w:val="-3"/>
              </w:rPr>
              <w:t xml:space="preserve"> </w:t>
            </w:r>
            <w:r>
              <w:t>merely</w:t>
            </w:r>
            <w:r>
              <w:rPr>
                <w:spacing w:val="-4"/>
              </w:rPr>
              <w:t xml:space="preserve"> </w:t>
            </w:r>
            <w:r>
              <w:t>indicate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range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core</w:t>
            </w:r>
            <w:r>
              <w:rPr>
                <w:spacing w:val="-1"/>
              </w:rPr>
              <w:t xml:space="preserve"> </w:t>
            </w:r>
            <w:r>
              <w:t>content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post.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post</w:t>
            </w:r>
          </w:p>
          <w:p w14:paraId="081853C4" w14:textId="77777777" w:rsidR="00911C08" w:rsidRDefault="00F6382D">
            <w:pPr>
              <w:pStyle w:val="TableParagraph"/>
              <w:spacing w:line="232" w:lineRule="exact"/>
            </w:pPr>
            <w:r>
              <w:t>holder</w:t>
            </w:r>
            <w:r>
              <w:rPr>
                <w:spacing w:val="-6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undertake</w:t>
            </w:r>
            <w:r>
              <w:rPr>
                <w:spacing w:val="-6"/>
              </w:rPr>
              <w:t xml:space="preserve"> </w:t>
            </w:r>
            <w:r>
              <w:t>further</w:t>
            </w:r>
            <w:r>
              <w:rPr>
                <w:spacing w:val="-5"/>
              </w:rPr>
              <w:t xml:space="preserve"> </w:t>
            </w:r>
            <w:r>
              <w:t>relevant</w:t>
            </w:r>
            <w:r>
              <w:rPr>
                <w:spacing w:val="-2"/>
              </w:rPr>
              <w:t xml:space="preserve"> </w:t>
            </w:r>
            <w:r>
              <w:t>duties.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duties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5"/>
              </w:rPr>
              <w:t xml:space="preserve"> </w:t>
            </w:r>
            <w:r>
              <w:t>arranged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priority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order.</w:t>
            </w:r>
          </w:p>
        </w:tc>
      </w:tr>
    </w:tbl>
    <w:p w14:paraId="081853C6" w14:textId="77777777" w:rsidR="00911C08" w:rsidRDefault="00911C08">
      <w:pPr>
        <w:spacing w:line="232" w:lineRule="exact"/>
        <w:sectPr w:rsidR="00911C08">
          <w:type w:val="continuous"/>
          <w:pgSz w:w="11910" w:h="16840"/>
          <w:pgMar w:top="300" w:right="140" w:bottom="1309" w:left="460" w:header="720" w:footer="720" w:gutter="0"/>
          <w:cols w:space="720"/>
        </w:sect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90"/>
      </w:tblGrid>
      <w:tr w:rsidR="00911C08" w14:paraId="081853C8" w14:textId="77777777">
        <w:trPr>
          <w:trHeight w:val="275"/>
        </w:trPr>
        <w:tc>
          <w:tcPr>
            <w:tcW w:w="11090" w:type="dxa"/>
            <w:shd w:val="clear" w:color="auto" w:fill="BED62F"/>
          </w:tcPr>
          <w:p w14:paraId="081853C7" w14:textId="77777777" w:rsidR="00911C08" w:rsidRDefault="00F6382D">
            <w:pPr>
              <w:pStyle w:val="TableParagraph"/>
              <w:spacing w:line="255" w:lineRule="exact"/>
              <w:ind w:left="3963" w:right="395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KEY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ROLE</w:t>
            </w:r>
            <w:r>
              <w:rPr>
                <w:b/>
                <w:color w:val="FFFFFF"/>
                <w:spacing w:val="-2"/>
                <w:sz w:val="24"/>
              </w:rPr>
              <w:t xml:space="preserve"> DELIVERABLES</w:t>
            </w:r>
          </w:p>
        </w:tc>
      </w:tr>
      <w:tr w:rsidR="00911C08" w14:paraId="081853DB" w14:textId="77777777" w:rsidTr="00FE7A33">
        <w:trPr>
          <w:trHeight w:val="12181"/>
        </w:trPr>
        <w:tc>
          <w:tcPr>
            <w:tcW w:w="11090" w:type="dxa"/>
          </w:tcPr>
          <w:p w14:paraId="081853C9" w14:textId="77777777" w:rsidR="00911C08" w:rsidRDefault="00911C08">
            <w:pPr>
              <w:pStyle w:val="TableParagraph"/>
              <w:spacing w:before="10"/>
              <w:ind w:left="0"/>
              <w:rPr>
                <w:rFonts w:ascii="Times New Roman"/>
                <w:sz w:val="23"/>
              </w:rPr>
            </w:pPr>
          </w:p>
          <w:p w14:paraId="081853CA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1" w:line="271" w:lineRule="auto"/>
              <w:ind w:right="568"/>
              <w:rPr>
                <w:rFonts w:ascii="Symbol" w:hAnsi="Symbol"/>
              </w:rPr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post-holder</w:t>
            </w:r>
            <w:r>
              <w:rPr>
                <w:spacing w:val="-3"/>
              </w:rPr>
              <w:t xml:space="preserve"> </w:t>
            </w:r>
            <w:r>
              <w:t>must,</w:t>
            </w:r>
            <w:r>
              <w:rPr>
                <w:spacing w:val="-3"/>
              </w:rPr>
              <w:t xml:space="preserve"> </w:t>
            </w:r>
            <w:proofErr w:type="gramStart"/>
            <w:r>
              <w:t>at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times</w:t>
            </w:r>
            <w:proofErr w:type="gramEnd"/>
            <w:r>
              <w:t>,</w:t>
            </w:r>
            <w:r>
              <w:rPr>
                <w:spacing w:val="-3"/>
              </w:rPr>
              <w:t xml:space="preserve"> </w:t>
            </w:r>
            <w:r>
              <w:t>carry</w:t>
            </w:r>
            <w:r>
              <w:rPr>
                <w:spacing w:val="-4"/>
              </w:rPr>
              <w:t xml:space="preserve"> </w:t>
            </w:r>
            <w:r>
              <w:t>out</w:t>
            </w:r>
            <w:r>
              <w:rPr>
                <w:spacing w:val="-3"/>
              </w:rPr>
              <w:t xml:space="preserve"> </w:t>
            </w:r>
            <w:r>
              <w:t>their</w:t>
            </w:r>
            <w:r>
              <w:rPr>
                <w:spacing w:val="-5"/>
              </w:rPr>
              <w:t xml:space="preserve"> </w:t>
            </w:r>
            <w:r>
              <w:t>duties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comply</w:t>
            </w:r>
            <w:r>
              <w:rPr>
                <w:spacing w:val="-1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policies,</w:t>
            </w:r>
            <w:r>
              <w:rPr>
                <w:spacing w:val="-1"/>
              </w:rPr>
              <w:t xml:space="preserve"> </w:t>
            </w:r>
            <w:r>
              <w:t>standing</w:t>
            </w:r>
            <w:r>
              <w:rPr>
                <w:spacing w:val="-2"/>
              </w:rPr>
              <w:t xml:space="preserve"> </w:t>
            </w:r>
            <w:r>
              <w:t>orders, financial regulations, employee code of conduct and procedures of the company.</w:t>
            </w:r>
          </w:p>
          <w:p w14:paraId="081853CB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7"/>
              <w:rPr>
                <w:rFonts w:ascii="Symbol" w:hAnsi="Symbol"/>
              </w:rPr>
            </w:pPr>
            <w:r>
              <w:t>To</w:t>
            </w:r>
            <w:r>
              <w:rPr>
                <w:spacing w:val="-7"/>
              </w:rPr>
              <w:t xml:space="preserve"> </w:t>
            </w:r>
            <w:r>
              <w:t>maintain,</w:t>
            </w:r>
            <w:r>
              <w:rPr>
                <w:spacing w:val="-3"/>
              </w:rPr>
              <w:t xml:space="preserve"> </w:t>
            </w:r>
            <w:proofErr w:type="gramStart"/>
            <w:r>
              <w:t>at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8"/>
              </w:rPr>
              <w:t xml:space="preserve"> </w:t>
            </w:r>
            <w:r>
              <w:t>times</w:t>
            </w:r>
            <w:proofErr w:type="gramEnd"/>
            <w:r>
              <w:t>,</w:t>
            </w:r>
            <w:r>
              <w:rPr>
                <w:spacing w:val="-7"/>
              </w:rPr>
              <w:t xml:space="preserve"> </w:t>
            </w:r>
            <w:r>
              <w:t>high</w:t>
            </w:r>
            <w:r>
              <w:rPr>
                <w:spacing w:val="-5"/>
              </w:rPr>
              <w:t xml:space="preserve"> </w:t>
            </w:r>
            <w:r>
              <w:t>standards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customer</w:t>
            </w:r>
            <w:r>
              <w:rPr>
                <w:spacing w:val="-5"/>
              </w:rPr>
              <w:t xml:space="preserve"> </w:t>
            </w:r>
            <w:r>
              <w:t>service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customer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care.</w:t>
            </w:r>
          </w:p>
          <w:p w14:paraId="081853CC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35" w:line="271" w:lineRule="auto"/>
              <w:ind w:right="734"/>
              <w:rPr>
                <w:rFonts w:ascii="Symbol" w:hAnsi="Symbol"/>
              </w:rPr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work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part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lifeguard</w:t>
            </w:r>
            <w:r>
              <w:rPr>
                <w:spacing w:val="-4"/>
              </w:rPr>
              <w:t xml:space="preserve"> </w:t>
            </w:r>
            <w:r>
              <w:t>team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pools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supervise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pools</w:t>
            </w:r>
            <w:r>
              <w:rPr>
                <w:spacing w:val="-1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part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lifeguard rotation system.</w:t>
            </w:r>
          </w:p>
          <w:p w14:paraId="081853CD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8" w:line="271" w:lineRule="auto"/>
              <w:ind w:right="561"/>
              <w:rPr>
                <w:rFonts w:ascii="Symbol" w:hAnsi="Symbol"/>
              </w:rPr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attend</w:t>
            </w:r>
            <w:r>
              <w:rPr>
                <w:spacing w:val="-4"/>
              </w:rPr>
              <w:t xml:space="preserve"> </w:t>
            </w:r>
            <w:r>
              <w:t>regular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3"/>
              </w:rPr>
              <w:t xml:space="preserve"> </w:t>
            </w:r>
            <w:r>
              <w:t>training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ensure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RLSS</w:t>
            </w:r>
            <w:r>
              <w:rPr>
                <w:spacing w:val="-2"/>
              </w:rPr>
              <w:t xml:space="preserve"> </w:t>
            </w:r>
            <w:r>
              <w:t>National</w:t>
            </w:r>
            <w:r>
              <w:rPr>
                <w:spacing w:val="-2"/>
              </w:rPr>
              <w:t xml:space="preserve"> </w:t>
            </w:r>
            <w:r>
              <w:t>Pool</w:t>
            </w:r>
            <w:r>
              <w:rPr>
                <w:spacing w:val="-2"/>
              </w:rPr>
              <w:t xml:space="preserve"> </w:t>
            </w:r>
            <w:r>
              <w:t>Lifeguard qualification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up</w:t>
            </w:r>
            <w:r>
              <w:rPr>
                <w:spacing w:val="-4"/>
              </w:rPr>
              <w:t xml:space="preserve"> </w:t>
            </w:r>
            <w:r>
              <w:t>to date &amp; personal competency is maintained.</w:t>
            </w:r>
          </w:p>
          <w:p w14:paraId="081853CE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4" w:line="273" w:lineRule="auto"/>
              <w:ind w:right="439"/>
              <w:rPr>
                <w:rFonts w:ascii="Symbol" w:hAnsi="Symbol"/>
              </w:rPr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supervise</w:t>
            </w:r>
            <w:r>
              <w:rPr>
                <w:spacing w:val="-5"/>
              </w:rPr>
              <w:t xml:space="preserve"> </w:t>
            </w:r>
            <w:r>
              <w:t>both</w:t>
            </w:r>
            <w:r>
              <w:rPr>
                <w:spacing w:val="-4"/>
              </w:rPr>
              <w:t xml:space="preserve"> </w:t>
            </w:r>
            <w:r>
              <w:t>programmed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un-programmed</w:t>
            </w:r>
            <w:r>
              <w:rPr>
                <w:spacing w:val="-2"/>
              </w:rPr>
              <w:t xml:space="preserve"> </w:t>
            </w:r>
            <w:r>
              <w:t>activities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venue, ensuring</w:t>
            </w:r>
            <w:r>
              <w:rPr>
                <w:spacing w:val="-2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service provided to supporters is of a high quality.</w:t>
            </w:r>
          </w:p>
          <w:p w14:paraId="081853CF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1" w:lineRule="auto"/>
              <w:ind w:right="267"/>
              <w:rPr>
                <w:rFonts w:ascii="Symbol" w:hAnsi="Symbol"/>
              </w:rPr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intervene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prevent</w:t>
            </w:r>
            <w:r>
              <w:rPr>
                <w:spacing w:val="-4"/>
              </w:rPr>
              <w:t xml:space="preserve"> </w:t>
            </w:r>
            <w:proofErr w:type="spellStart"/>
            <w:proofErr w:type="gramStart"/>
            <w:r>
              <w:t>behaviour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unsafe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identify</w:t>
            </w:r>
            <w:r>
              <w:rPr>
                <w:spacing w:val="-2"/>
              </w:rPr>
              <w:t xml:space="preserve"> </w:t>
            </w:r>
            <w:r>
              <w:t>emergencies</w:t>
            </w:r>
            <w:r>
              <w:rPr>
                <w:spacing w:val="-3"/>
              </w:rPr>
              <w:t xml:space="preserve"> </w:t>
            </w:r>
            <w:r>
              <w:t>quickly,</w:t>
            </w:r>
            <w:r>
              <w:rPr>
                <w:spacing w:val="-4"/>
              </w:rPr>
              <w:t xml:space="preserve"> </w:t>
            </w:r>
            <w:r>
              <w:t>taking</w:t>
            </w:r>
            <w:r>
              <w:rPr>
                <w:spacing w:val="-3"/>
              </w:rPr>
              <w:t xml:space="preserve"> </w:t>
            </w:r>
            <w:r>
              <w:t>appropriate action and administering first aid as necessary.</w:t>
            </w:r>
          </w:p>
          <w:p w14:paraId="081853D0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5" w:line="273" w:lineRule="auto"/>
              <w:ind w:right="440"/>
              <w:rPr>
                <w:rFonts w:ascii="Symbol" w:hAnsi="Symbol"/>
              </w:rPr>
            </w:pPr>
            <w:r>
              <w:t>To</w:t>
            </w:r>
            <w:r>
              <w:rPr>
                <w:spacing w:val="-3"/>
              </w:rPr>
              <w:t xml:space="preserve"> </w:t>
            </w:r>
            <w:r>
              <w:t>carry</w:t>
            </w:r>
            <w:r>
              <w:rPr>
                <w:spacing w:val="-2"/>
              </w:rPr>
              <w:t xml:space="preserve"> </w:t>
            </w:r>
            <w:r>
              <w:t>out</w:t>
            </w:r>
            <w:r>
              <w:rPr>
                <w:spacing w:val="-4"/>
              </w:rPr>
              <w:t xml:space="preserve"> </w:t>
            </w:r>
            <w:r>
              <w:t>cleaning</w:t>
            </w:r>
            <w:r>
              <w:rPr>
                <w:spacing w:val="-3"/>
              </w:rPr>
              <w:t xml:space="preserve"> </w:t>
            </w:r>
            <w:r>
              <w:t>duties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required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accordance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cleaning</w:t>
            </w:r>
            <w:r>
              <w:rPr>
                <w:spacing w:val="-5"/>
              </w:rPr>
              <w:t xml:space="preserve"> </w:t>
            </w:r>
            <w:r>
              <w:t>schedule,</w:t>
            </w:r>
            <w:r>
              <w:rPr>
                <w:spacing w:val="-2"/>
              </w:rPr>
              <w:t xml:space="preserve"> </w:t>
            </w:r>
            <w:r>
              <w:t>ensuring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 xml:space="preserve">high standards of presentation and safety are </w:t>
            </w:r>
            <w:proofErr w:type="gramStart"/>
            <w:r>
              <w:t>maintained at all times</w:t>
            </w:r>
            <w:proofErr w:type="gramEnd"/>
            <w:r>
              <w:t>.</w:t>
            </w:r>
          </w:p>
          <w:p w14:paraId="081853D1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1" w:lineRule="auto"/>
              <w:ind w:right="1172"/>
              <w:rPr>
                <w:rFonts w:ascii="Symbol" w:hAnsi="Symbol"/>
              </w:rPr>
            </w:pPr>
            <w:r>
              <w:t>Ensure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facilities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6"/>
              </w:rPr>
              <w:t xml:space="preserve"> </w:t>
            </w:r>
            <w:r>
              <w:t>clean,</w:t>
            </w:r>
            <w:r>
              <w:rPr>
                <w:spacing w:val="-1"/>
              </w:rPr>
              <w:t xml:space="preserve"> </w:t>
            </w:r>
            <w:r>
              <w:t>safe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fit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purpose</w:t>
            </w:r>
            <w:r>
              <w:rPr>
                <w:spacing w:val="-2"/>
              </w:rPr>
              <w:t xml:space="preserve"> </w:t>
            </w:r>
            <w:proofErr w:type="gramStart"/>
            <w:r>
              <w:t>at</w:t>
            </w:r>
            <w:r>
              <w:rPr>
                <w:spacing w:val="-2"/>
              </w:rPr>
              <w:t xml:space="preserve"> </w:t>
            </w:r>
            <w:r>
              <w:t>all</w:t>
            </w:r>
            <w:r>
              <w:rPr>
                <w:spacing w:val="-2"/>
              </w:rPr>
              <w:t xml:space="preserve"> </w:t>
            </w:r>
            <w:r>
              <w:t>times</w:t>
            </w:r>
            <w:proofErr w:type="gramEnd"/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immediately</w:t>
            </w:r>
            <w:r>
              <w:rPr>
                <w:spacing w:val="-4"/>
              </w:rPr>
              <w:t xml:space="preserve"> </w:t>
            </w:r>
            <w:r>
              <w:t>report any deficiencies to management.</w:t>
            </w:r>
          </w:p>
          <w:p w14:paraId="081853D2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8" w:line="271" w:lineRule="auto"/>
              <w:ind w:right="367"/>
              <w:rPr>
                <w:rFonts w:ascii="Symbol" w:hAnsi="Symbol"/>
                <w:color w:val="6F2F9F"/>
              </w:rPr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set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take</w:t>
            </w:r>
            <w:r>
              <w:rPr>
                <w:spacing w:val="-2"/>
              </w:rPr>
              <w:t xml:space="preserve"> </w:t>
            </w:r>
            <w:r>
              <w:t>down</w:t>
            </w:r>
            <w:r>
              <w:rPr>
                <w:spacing w:val="-4"/>
              </w:rPr>
              <w:t xml:space="preserve"> </w:t>
            </w:r>
            <w:r>
              <w:t>equipment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sporting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non-sporting</w:t>
            </w:r>
            <w:r>
              <w:rPr>
                <w:spacing w:val="-2"/>
              </w:rPr>
              <w:t xml:space="preserve"> </w:t>
            </w:r>
            <w:r>
              <w:t>activities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safe</w:t>
            </w:r>
            <w:r>
              <w:rPr>
                <w:spacing w:val="-4"/>
              </w:rPr>
              <w:t xml:space="preserve"> </w:t>
            </w:r>
            <w:r>
              <w:t>manner</w:t>
            </w:r>
            <w:r>
              <w:rPr>
                <w:spacing w:val="-1"/>
              </w:rPr>
              <w:t xml:space="preserve"> </w:t>
            </w:r>
            <w:r>
              <w:t>ensuring equipment is safe for use of supporters.</w:t>
            </w:r>
          </w:p>
          <w:p w14:paraId="081853D3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5"/>
              <w:rPr>
                <w:rFonts w:ascii="Symbol" w:hAnsi="Symbol"/>
              </w:rPr>
            </w:pPr>
            <w:r>
              <w:t>Observe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report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4"/>
              </w:rPr>
              <w:t xml:space="preserve"> </w:t>
            </w:r>
            <w:r>
              <w:t>instances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affect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could</w:t>
            </w:r>
            <w:r>
              <w:rPr>
                <w:spacing w:val="-4"/>
              </w:rPr>
              <w:t xml:space="preserve"> </w:t>
            </w:r>
            <w:r>
              <w:t>lead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deterioration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services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provided.</w:t>
            </w:r>
          </w:p>
          <w:p w14:paraId="081853D4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37" w:line="271" w:lineRule="auto"/>
              <w:ind w:right="404"/>
              <w:rPr>
                <w:rFonts w:ascii="Symbol" w:hAnsi="Symbol"/>
                <w:color w:val="6F2F9F"/>
              </w:rPr>
            </w:pPr>
            <w:r>
              <w:t>Completing</w:t>
            </w:r>
            <w:r>
              <w:rPr>
                <w:spacing w:val="-3"/>
              </w:rPr>
              <w:t xml:space="preserve"> </w:t>
            </w:r>
            <w:r>
              <w:t>incident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accident</w:t>
            </w:r>
            <w:r>
              <w:rPr>
                <w:spacing w:val="-4"/>
              </w:rPr>
              <w:t xml:space="preserve"> </w:t>
            </w:r>
            <w:r>
              <w:t>reports,</w:t>
            </w:r>
            <w:r>
              <w:rPr>
                <w:spacing w:val="-4"/>
              </w:rPr>
              <w:t xml:space="preserve"> </w:t>
            </w:r>
            <w:r>
              <w:t>together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routine</w:t>
            </w:r>
            <w:r>
              <w:rPr>
                <w:spacing w:val="-5"/>
              </w:rPr>
              <w:t xml:space="preserve"> </w:t>
            </w:r>
            <w:r>
              <w:t>records</w:t>
            </w:r>
            <w:r>
              <w:rPr>
                <w:spacing w:val="-5"/>
              </w:rPr>
              <w:t xml:space="preserve"> </w:t>
            </w:r>
            <w:r>
              <w:t>requiring</w:t>
            </w:r>
            <w:r>
              <w:rPr>
                <w:spacing w:val="-3"/>
              </w:rPr>
              <w:t xml:space="preserve"> </w:t>
            </w:r>
            <w:r>
              <w:t>completion, paying particular attention to signing in and out of the facility, staff breaks, and training logs.</w:t>
            </w:r>
          </w:p>
          <w:p w14:paraId="081853D5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5"/>
              <w:rPr>
                <w:rFonts w:ascii="Symbol" w:hAnsi="Symbol"/>
              </w:rPr>
            </w:pPr>
            <w:r>
              <w:t>To</w:t>
            </w:r>
            <w:r>
              <w:rPr>
                <w:spacing w:val="-9"/>
              </w:rPr>
              <w:t xml:space="preserve"> </w:t>
            </w:r>
            <w:r>
              <w:t>communicate</w:t>
            </w:r>
            <w:r>
              <w:rPr>
                <w:spacing w:val="-8"/>
              </w:rPr>
              <w:t xml:space="preserve"> </w:t>
            </w:r>
            <w:r>
              <w:t>effectively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customers,</w:t>
            </w:r>
            <w:r>
              <w:rPr>
                <w:spacing w:val="-5"/>
              </w:rPr>
              <w:t xml:space="preserve"> </w:t>
            </w:r>
            <w:r>
              <w:t>visitors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colleagues</w:t>
            </w:r>
            <w:r>
              <w:rPr>
                <w:spacing w:val="-6"/>
              </w:rPr>
              <w:t xml:space="preserve"> </w:t>
            </w:r>
            <w:proofErr w:type="gramStart"/>
            <w:r>
              <w:t>at</w:t>
            </w:r>
            <w:r>
              <w:rPr>
                <w:spacing w:val="-4"/>
              </w:rPr>
              <w:t xml:space="preserve"> </w:t>
            </w:r>
            <w:r>
              <w:t>all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times</w:t>
            </w:r>
            <w:proofErr w:type="gramEnd"/>
            <w:r>
              <w:rPr>
                <w:color w:val="6F2F9F"/>
                <w:spacing w:val="-2"/>
              </w:rPr>
              <w:t>.</w:t>
            </w:r>
          </w:p>
          <w:p w14:paraId="081853D6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38" w:line="273" w:lineRule="auto"/>
              <w:ind w:right="136"/>
              <w:rPr>
                <w:rFonts w:ascii="Symbol" w:hAnsi="Symbol"/>
              </w:rPr>
            </w:pPr>
            <w:r>
              <w:t>To ensure all duties are carried out in a safe manner in accordance with the Health and Safety Management</w:t>
            </w:r>
            <w:r>
              <w:rPr>
                <w:spacing w:val="-1"/>
              </w:rPr>
              <w:t xml:space="preserve"> </w:t>
            </w:r>
            <w:r>
              <w:t>System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include</w:t>
            </w:r>
            <w:r>
              <w:rPr>
                <w:spacing w:val="-3"/>
              </w:rPr>
              <w:t xml:space="preserve"> </w:t>
            </w:r>
            <w:r>
              <w:t>corporate</w:t>
            </w:r>
            <w:r>
              <w:rPr>
                <w:spacing w:val="-5"/>
              </w:rPr>
              <w:t xml:space="preserve"> </w:t>
            </w:r>
            <w:r>
              <w:t>standards,</w:t>
            </w:r>
            <w:r>
              <w:rPr>
                <w:spacing w:val="-2"/>
              </w:rPr>
              <w:t xml:space="preserve"> </w:t>
            </w:r>
            <w:r>
              <w:t>local</w:t>
            </w:r>
            <w:r>
              <w:rPr>
                <w:spacing w:val="-4"/>
              </w:rPr>
              <w:t xml:space="preserve"> </w:t>
            </w:r>
            <w:r>
              <w:t>procedures,</w:t>
            </w:r>
            <w:r>
              <w:rPr>
                <w:spacing w:val="-4"/>
              </w:rPr>
              <w:t xml:space="preserve"> </w:t>
            </w:r>
            <w:r>
              <w:t>risk</w:t>
            </w:r>
            <w:r>
              <w:rPr>
                <w:spacing w:val="-5"/>
              </w:rPr>
              <w:t xml:space="preserve"> </w:t>
            </w:r>
            <w:r>
              <w:t>assessments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facility NOP / EAP.</w:t>
            </w:r>
          </w:p>
          <w:p w14:paraId="081853D7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4" w:line="273" w:lineRule="auto"/>
              <w:ind w:right="230"/>
              <w:rPr>
                <w:rFonts w:ascii="Symbol" w:hAnsi="Symbol"/>
              </w:rPr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attend</w:t>
            </w:r>
            <w:r>
              <w:rPr>
                <w:spacing w:val="-4"/>
              </w:rPr>
              <w:t xml:space="preserve"> </w:t>
            </w:r>
            <w:r>
              <w:t>meetings, undertake</w:t>
            </w:r>
            <w:r>
              <w:rPr>
                <w:spacing w:val="-3"/>
              </w:rPr>
              <w:t xml:space="preserve"> </w:t>
            </w:r>
            <w:r>
              <w:t>staff</w:t>
            </w:r>
            <w:r>
              <w:rPr>
                <w:spacing w:val="-3"/>
              </w:rPr>
              <w:t xml:space="preserve"> </w:t>
            </w:r>
            <w:r>
              <w:t>training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ensure</w:t>
            </w:r>
            <w:r>
              <w:rPr>
                <w:spacing w:val="-4"/>
              </w:rPr>
              <w:t xml:space="preserve"> </w:t>
            </w:r>
            <w:r>
              <w:t>that all</w:t>
            </w:r>
            <w:r>
              <w:rPr>
                <w:spacing w:val="-2"/>
              </w:rPr>
              <w:t xml:space="preserve"> </w:t>
            </w:r>
            <w:r>
              <w:t>qualifications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kept up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date</w:t>
            </w:r>
            <w:r>
              <w:rPr>
                <w:spacing w:val="-6"/>
              </w:rPr>
              <w:t xml:space="preserve"> </w:t>
            </w:r>
            <w:r>
              <w:t xml:space="preserve">and personal competency is maintained to achieve the targets identified and agreed through the Personal Development Review </w:t>
            </w:r>
            <w:proofErr w:type="spellStart"/>
            <w:r>
              <w:t>programme</w:t>
            </w:r>
            <w:proofErr w:type="spellEnd"/>
            <w:r>
              <w:t>.</w:t>
            </w:r>
          </w:p>
          <w:p w14:paraId="081853D8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3" w:lineRule="auto"/>
              <w:ind w:right="768"/>
              <w:rPr>
                <w:rFonts w:ascii="Symbol" w:hAnsi="Symbol"/>
              </w:rPr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cover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facilities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when</w:t>
            </w:r>
            <w:r>
              <w:rPr>
                <w:spacing w:val="-4"/>
              </w:rPr>
              <w:t xml:space="preserve"> </w:t>
            </w:r>
            <w:r>
              <w:t>required, including</w:t>
            </w:r>
            <w:r>
              <w:rPr>
                <w:spacing w:val="-2"/>
              </w:rPr>
              <w:t xml:space="preserve"> </w:t>
            </w:r>
            <w:r>
              <w:t>evenings, weekends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 xml:space="preserve">bank </w:t>
            </w:r>
            <w:r>
              <w:rPr>
                <w:spacing w:val="-2"/>
              </w:rPr>
              <w:t>holidays.</w:t>
            </w:r>
          </w:p>
          <w:p w14:paraId="081853D9" w14:textId="77777777" w:rsidR="00911C08" w:rsidRPr="0062506C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1" w:lineRule="auto"/>
              <w:ind w:right="317"/>
              <w:rPr>
                <w:rFonts w:ascii="Symbol" w:hAnsi="Symbol"/>
              </w:rPr>
            </w:pPr>
            <w:r>
              <w:t>To</w:t>
            </w:r>
            <w:r>
              <w:rPr>
                <w:spacing w:val="-2"/>
              </w:rPr>
              <w:t xml:space="preserve"> </w:t>
            </w:r>
            <w:r>
              <w:t>maintain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personal</w:t>
            </w:r>
            <w:r>
              <w:rPr>
                <w:spacing w:val="-3"/>
              </w:rPr>
              <w:t xml:space="preserve"> </w:t>
            </w:r>
            <w:r>
              <w:t>level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fitness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qualification(s)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1"/>
              </w:rPr>
              <w:t xml:space="preserve"> </w:t>
            </w:r>
            <w:r>
              <w:t>commensurate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requirements of the post.</w:t>
            </w:r>
          </w:p>
          <w:p w14:paraId="1B132CA8" w14:textId="53A07546" w:rsidR="0062506C" w:rsidRDefault="00B60AD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" w:line="271" w:lineRule="auto"/>
              <w:ind w:right="317"/>
              <w:rPr>
                <w:rFonts w:ascii="Symbol" w:hAnsi="Symbol"/>
              </w:rPr>
            </w:pPr>
            <w:r>
              <w:t xml:space="preserve">Undertake and/or support with </w:t>
            </w:r>
            <w:proofErr w:type="gramStart"/>
            <w:r>
              <w:t>swim</w:t>
            </w:r>
            <w:proofErr w:type="gramEnd"/>
            <w:r>
              <w:t xml:space="preserve"> teaching delivery</w:t>
            </w:r>
            <w:r w:rsidR="005C3193">
              <w:t xml:space="preserve"> (training</w:t>
            </w:r>
            <w:r w:rsidR="00A5439B">
              <w:t>/qualification</w:t>
            </w:r>
            <w:r w:rsidR="005C3193">
              <w:t xml:space="preserve"> provided if required).</w:t>
            </w:r>
          </w:p>
          <w:p w14:paraId="081853DA" w14:textId="77777777" w:rsidR="00911C08" w:rsidRDefault="00F6382D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7" w:line="273" w:lineRule="auto"/>
              <w:ind w:right="645"/>
              <w:rPr>
                <w:rFonts w:ascii="Symbol" w:hAnsi="Symbol"/>
              </w:rPr>
            </w:pPr>
            <w:r>
              <w:t>To</w:t>
            </w:r>
            <w:r>
              <w:rPr>
                <w:spacing w:val="-1"/>
              </w:rPr>
              <w:t xml:space="preserve"> </w:t>
            </w:r>
            <w:r>
              <w:t>undertake</w:t>
            </w:r>
            <w:r>
              <w:rPr>
                <w:spacing w:val="-1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further</w:t>
            </w:r>
            <w:r>
              <w:rPr>
                <w:spacing w:val="-2"/>
              </w:rPr>
              <w:t xml:space="preserve"> </w:t>
            </w:r>
            <w:r>
              <w:t>duties</w:t>
            </w:r>
            <w:r>
              <w:rPr>
                <w:spacing w:val="-1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may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required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post</w:t>
            </w:r>
            <w:r>
              <w:rPr>
                <w:spacing w:val="-2"/>
              </w:rPr>
              <w:t xml:space="preserve"> </w:t>
            </w:r>
            <w:r>
              <w:t>holder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are commensurate with the responsibilities of the role.</w:t>
            </w:r>
          </w:p>
        </w:tc>
      </w:tr>
    </w:tbl>
    <w:p w14:paraId="081853DC" w14:textId="77777777" w:rsidR="00911C08" w:rsidRDefault="00911C08">
      <w:pPr>
        <w:spacing w:line="273" w:lineRule="auto"/>
        <w:rPr>
          <w:rFonts w:ascii="Symbol" w:hAnsi="Symbol"/>
        </w:rPr>
        <w:sectPr w:rsidR="00911C08">
          <w:type w:val="continuous"/>
          <w:pgSz w:w="11910" w:h="16840"/>
          <w:pgMar w:top="580" w:right="140" w:bottom="1186" w:left="460" w:header="720" w:footer="720" w:gutter="0"/>
          <w:cols w:space="720"/>
        </w:sect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90"/>
      </w:tblGrid>
      <w:tr w:rsidR="00911C08" w14:paraId="081853DE" w14:textId="77777777">
        <w:trPr>
          <w:trHeight w:val="275"/>
        </w:trPr>
        <w:tc>
          <w:tcPr>
            <w:tcW w:w="11090" w:type="dxa"/>
          </w:tcPr>
          <w:p w14:paraId="081853DD" w14:textId="77777777" w:rsidR="00911C08" w:rsidRDefault="00911C0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911C08" w14:paraId="081853E1" w14:textId="77777777">
        <w:trPr>
          <w:trHeight w:val="1519"/>
        </w:trPr>
        <w:tc>
          <w:tcPr>
            <w:tcW w:w="11090" w:type="dxa"/>
            <w:shd w:val="clear" w:color="auto" w:fill="BED62F"/>
          </w:tcPr>
          <w:p w14:paraId="081853DF" w14:textId="77777777" w:rsidR="00911C08" w:rsidRDefault="00F6382D">
            <w:pPr>
              <w:pStyle w:val="TableParagraph"/>
              <w:spacing w:before="276"/>
              <w:ind w:left="3963" w:right="3955"/>
              <w:jc w:val="center"/>
              <w:rPr>
                <w:sz w:val="56"/>
              </w:rPr>
            </w:pPr>
            <w:r>
              <w:rPr>
                <w:color w:val="FFFFFF"/>
                <w:sz w:val="56"/>
              </w:rPr>
              <w:lastRenderedPageBreak/>
              <w:t>Magna</w:t>
            </w:r>
            <w:r>
              <w:rPr>
                <w:color w:val="FFFFFF"/>
                <w:spacing w:val="-19"/>
                <w:sz w:val="56"/>
              </w:rPr>
              <w:t xml:space="preserve"> </w:t>
            </w:r>
            <w:r>
              <w:rPr>
                <w:color w:val="FFFFFF"/>
                <w:spacing w:val="-2"/>
                <w:sz w:val="56"/>
              </w:rPr>
              <w:t>Vitae</w:t>
            </w:r>
          </w:p>
          <w:p w14:paraId="081853E0" w14:textId="77777777" w:rsidR="00911C08" w:rsidRDefault="00F6382D">
            <w:pPr>
              <w:pStyle w:val="TableParagraph"/>
              <w:spacing w:before="345" w:line="234" w:lineRule="exact"/>
              <w:ind w:left="3963" w:right="3956"/>
              <w:jc w:val="center"/>
              <w:rPr>
                <w:b/>
              </w:rPr>
            </w:pPr>
            <w:r>
              <w:rPr>
                <w:b/>
                <w:color w:val="FFFFFF"/>
              </w:rPr>
              <w:t>PERSON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SPECIFICATION</w:t>
            </w:r>
          </w:p>
        </w:tc>
      </w:tr>
    </w:tbl>
    <w:p w14:paraId="081853E2" w14:textId="77777777" w:rsidR="00911C08" w:rsidRDefault="00911C08">
      <w:pPr>
        <w:pStyle w:val="BodyText"/>
        <w:spacing w:before="9"/>
        <w:rPr>
          <w:rFonts w:ascii="Times New Roman"/>
          <w:sz w:val="17"/>
        </w:rPr>
      </w:pPr>
    </w:p>
    <w:p w14:paraId="081853E3" w14:textId="77777777" w:rsidR="00911C08" w:rsidRDefault="00F6382D">
      <w:pPr>
        <w:pStyle w:val="BodyText"/>
        <w:spacing w:before="94"/>
        <w:ind w:left="106" w:right="210"/>
      </w:pPr>
      <w:r>
        <w:t>Candidates are required</w:t>
      </w:r>
      <w:r>
        <w:rPr>
          <w:spacing w:val="-2"/>
        </w:rPr>
        <w:t xml:space="preserve"> </w:t>
      </w:r>
      <w:r>
        <w:t>to explain how they</w:t>
      </w:r>
      <w:r>
        <w:rPr>
          <w:spacing w:val="-2"/>
        </w:rPr>
        <w:t xml:space="preserve"> </w:t>
      </w:r>
      <w:r>
        <w:t>meet each of the following criteria. This should be done using the blank section of the application form.</w:t>
      </w:r>
    </w:p>
    <w:p w14:paraId="081853E4" w14:textId="77777777" w:rsidR="00911C08" w:rsidRDefault="00F6382D">
      <w:pPr>
        <w:pStyle w:val="BodyText"/>
        <w:spacing w:before="1"/>
        <w:ind w:left="106" w:right="210"/>
      </w:pPr>
      <w:r>
        <w:t>As well as using relevant experience gained from present or previous employment, you can also draw on any skills from community or voluntary work, leisure interests and the home.</w:t>
      </w:r>
    </w:p>
    <w:p w14:paraId="081853E5" w14:textId="77777777" w:rsidR="00911C08" w:rsidRDefault="00F6382D">
      <w:pPr>
        <w:pStyle w:val="BodyText"/>
        <w:ind w:left="106"/>
      </w:pPr>
      <w:r>
        <w:t>For</w:t>
      </w:r>
      <w:r>
        <w:rPr>
          <w:spacing w:val="-8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requirement</w:t>
      </w:r>
      <w:r>
        <w:rPr>
          <w:spacing w:val="-7"/>
        </w:rPr>
        <w:t xml:space="preserve"> </w:t>
      </w:r>
      <w:r>
        <w:t>please</w:t>
      </w:r>
      <w:r>
        <w:rPr>
          <w:spacing w:val="-6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how</w:t>
      </w:r>
      <w:r>
        <w:rPr>
          <w:spacing w:val="-9"/>
        </w:rPr>
        <w:t xml:space="preserve"> </w:t>
      </w:r>
      <w:r>
        <w:t>you</w:t>
      </w:r>
      <w:r>
        <w:rPr>
          <w:spacing w:val="-9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gained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skills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experience</w:t>
      </w:r>
      <w:r>
        <w:rPr>
          <w:spacing w:val="-9"/>
        </w:rPr>
        <w:t xml:space="preserve"> </w:t>
      </w:r>
      <w:r>
        <w:t>necessary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4"/>
        </w:rPr>
        <w:t>job.</w:t>
      </w:r>
    </w:p>
    <w:p w14:paraId="081853E6" w14:textId="77777777" w:rsidR="00911C08" w:rsidRDefault="00911C08">
      <w:pPr>
        <w:pStyle w:val="BodyText"/>
      </w:pPr>
    </w:p>
    <w:p w14:paraId="081853E7" w14:textId="77777777" w:rsidR="00911C08" w:rsidRDefault="00F6382D">
      <w:pPr>
        <w:ind w:left="106" w:right="210"/>
        <w:rPr>
          <w:b/>
        </w:rPr>
      </w:pPr>
      <w:r>
        <w:rPr>
          <w:b/>
        </w:rPr>
        <w:t>Remember - Assumptions will not be</w:t>
      </w:r>
      <w:r>
        <w:rPr>
          <w:b/>
          <w:spacing w:val="-1"/>
        </w:rPr>
        <w:t xml:space="preserve"> </w:t>
      </w:r>
      <w:r>
        <w:rPr>
          <w:b/>
        </w:rPr>
        <w:t>made about the</w:t>
      </w:r>
      <w:r>
        <w:rPr>
          <w:b/>
          <w:spacing w:val="-1"/>
        </w:rPr>
        <w:t xml:space="preserve"> </w:t>
      </w:r>
      <w:r>
        <w:rPr>
          <w:b/>
        </w:rPr>
        <w:t>skills</w:t>
      </w:r>
      <w:r>
        <w:rPr>
          <w:b/>
          <w:spacing w:val="-1"/>
        </w:rPr>
        <w:t xml:space="preserve"> </w:t>
      </w:r>
      <w:r>
        <w:rPr>
          <w:b/>
        </w:rPr>
        <w:t>and experience you</w:t>
      </w:r>
      <w:r>
        <w:rPr>
          <w:b/>
          <w:spacing w:val="-1"/>
        </w:rPr>
        <w:t xml:space="preserve"> </w:t>
      </w:r>
      <w:r>
        <w:rPr>
          <w:b/>
        </w:rPr>
        <w:t>have.</w:t>
      </w:r>
      <w:r>
        <w:rPr>
          <w:b/>
          <w:spacing w:val="40"/>
        </w:rPr>
        <w:t xml:space="preserve"> </w:t>
      </w:r>
      <w:r>
        <w:rPr>
          <w:b/>
        </w:rPr>
        <w:t>If you do not tell us, we do not know. The company may use appropriate testing as part of the selection process.</w:t>
      </w:r>
    </w:p>
    <w:p w14:paraId="081853E8" w14:textId="77777777" w:rsidR="00911C08" w:rsidRDefault="00911C08">
      <w:pPr>
        <w:pStyle w:val="BodyText"/>
        <w:rPr>
          <w:b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7377"/>
        <w:gridCol w:w="1620"/>
      </w:tblGrid>
      <w:tr w:rsidR="00911C08" w14:paraId="081853EB" w14:textId="77777777">
        <w:trPr>
          <w:trHeight w:val="525"/>
        </w:trPr>
        <w:tc>
          <w:tcPr>
            <w:tcW w:w="9470" w:type="dxa"/>
            <w:gridSpan w:val="2"/>
            <w:shd w:val="clear" w:color="auto" w:fill="BED62F"/>
          </w:tcPr>
          <w:p w14:paraId="081853E9" w14:textId="77777777" w:rsidR="00911C08" w:rsidRDefault="00F6382D">
            <w:pPr>
              <w:pStyle w:val="TableParagraph"/>
              <w:ind w:left="2670" w:right="2663"/>
              <w:jc w:val="center"/>
              <w:rPr>
                <w:b/>
              </w:rPr>
            </w:pPr>
            <w:r>
              <w:rPr>
                <w:b/>
                <w:color w:val="FFFFFF"/>
              </w:rPr>
              <w:t>JOB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REQUIREMENTS</w:t>
            </w:r>
            <w:r>
              <w:rPr>
                <w:b/>
                <w:color w:val="FFFFFF"/>
                <w:spacing w:val="-5"/>
              </w:rPr>
              <w:t xml:space="preserve"> </w:t>
            </w:r>
            <w:r>
              <w:rPr>
                <w:b/>
                <w:color w:val="FFFFFF"/>
              </w:rPr>
              <w:t>&amp;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KEY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  <w:spacing w:val="-2"/>
              </w:rPr>
              <w:t>CRITERIA</w:t>
            </w:r>
          </w:p>
        </w:tc>
        <w:tc>
          <w:tcPr>
            <w:tcW w:w="1620" w:type="dxa"/>
            <w:shd w:val="clear" w:color="auto" w:fill="BED62F"/>
          </w:tcPr>
          <w:p w14:paraId="081853EA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Essential/ Desirable</w:t>
            </w:r>
          </w:p>
        </w:tc>
      </w:tr>
      <w:tr w:rsidR="00911C08" w14:paraId="081853F0" w14:textId="77777777">
        <w:trPr>
          <w:trHeight w:val="974"/>
        </w:trPr>
        <w:tc>
          <w:tcPr>
            <w:tcW w:w="2093" w:type="dxa"/>
            <w:vMerge w:val="restart"/>
          </w:tcPr>
          <w:p w14:paraId="081853EC" w14:textId="77777777" w:rsidR="00911C08" w:rsidRDefault="00F6382D">
            <w:pPr>
              <w:pStyle w:val="TableParagraph"/>
              <w:ind w:right="735"/>
              <w:jc w:val="both"/>
              <w:rPr>
                <w:b/>
              </w:rPr>
            </w:pPr>
            <w:r>
              <w:rPr>
                <w:b/>
                <w:spacing w:val="-2"/>
              </w:rPr>
              <w:t>Experience/ Knowledge/ Skills</w:t>
            </w:r>
          </w:p>
        </w:tc>
        <w:tc>
          <w:tcPr>
            <w:tcW w:w="7377" w:type="dxa"/>
          </w:tcPr>
          <w:p w14:paraId="081853ED" w14:textId="77777777" w:rsidR="00911C08" w:rsidRDefault="00F6382D">
            <w:pPr>
              <w:pStyle w:val="TableParagraph"/>
              <w:spacing w:before="60" w:line="242" w:lineRule="auto"/>
              <w:ind w:left="141" w:right="96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ability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communicate</w:t>
            </w:r>
            <w:r>
              <w:rPr>
                <w:spacing w:val="-2"/>
              </w:rPr>
              <w:t xml:space="preserve"> </w:t>
            </w:r>
            <w:r>
              <w:t>verbally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high</w:t>
            </w:r>
            <w:r>
              <w:rPr>
                <w:spacing w:val="-3"/>
              </w:rPr>
              <w:t xml:space="preserve"> </w:t>
            </w:r>
            <w:r>
              <w:t>degree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accuracy;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the ability to deal with both difficult and sensitive situations from time to time.</w:t>
            </w:r>
          </w:p>
        </w:tc>
        <w:tc>
          <w:tcPr>
            <w:tcW w:w="1620" w:type="dxa"/>
          </w:tcPr>
          <w:p w14:paraId="081853EE" w14:textId="77777777" w:rsidR="00911C08" w:rsidRDefault="00911C08">
            <w:pPr>
              <w:pStyle w:val="TableParagraph"/>
              <w:spacing w:before="1"/>
              <w:ind w:left="0"/>
              <w:rPr>
                <w:b/>
              </w:rPr>
            </w:pPr>
          </w:p>
          <w:p w14:paraId="081853EF" w14:textId="77777777" w:rsidR="00911C08" w:rsidRDefault="00F6382D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3F4" w14:textId="77777777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14:paraId="081853F1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3F2" w14:textId="77777777" w:rsidR="00911C08" w:rsidRDefault="00F6382D">
            <w:pPr>
              <w:pStyle w:val="TableParagraph"/>
              <w:spacing w:line="254" w:lineRule="exact"/>
              <w:ind w:left="108" w:right="96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ability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own</w:t>
            </w:r>
            <w:r>
              <w:rPr>
                <w:spacing w:val="-3"/>
              </w:rPr>
              <w:t xml:space="preserve"> </w:t>
            </w:r>
            <w:r>
              <w:t>initiative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t>well</w:t>
            </w:r>
            <w:r>
              <w:rPr>
                <w:spacing w:val="-3"/>
              </w:rPr>
              <w:t xml:space="preserve"> </w:t>
            </w:r>
            <w:r>
              <w:t>as</w:t>
            </w:r>
            <w:r>
              <w:rPr>
                <w:spacing w:val="-3"/>
              </w:rPr>
              <w:t xml:space="preserve"> </w:t>
            </w:r>
            <w:r>
              <w:t>being</w:t>
            </w:r>
            <w:r>
              <w:rPr>
                <w:spacing w:val="-3"/>
              </w:rPr>
              <w:t xml:space="preserve"> </w:t>
            </w:r>
            <w:r>
              <w:t>part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 xml:space="preserve">team ensuring that membership sales </w:t>
            </w:r>
            <w:proofErr w:type="gramStart"/>
            <w:r>
              <w:t>target</w:t>
            </w:r>
            <w:proofErr w:type="gramEnd"/>
            <w:r>
              <w:t xml:space="preserve"> </w:t>
            </w:r>
            <w:proofErr w:type="gramStart"/>
            <w:r>
              <w:t>are</w:t>
            </w:r>
            <w:proofErr w:type="gramEnd"/>
            <w:r>
              <w:t xml:space="preserve"> met.</w:t>
            </w:r>
          </w:p>
        </w:tc>
        <w:tc>
          <w:tcPr>
            <w:tcW w:w="1620" w:type="dxa"/>
          </w:tcPr>
          <w:p w14:paraId="081853F3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3F8" w14:textId="77777777">
        <w:trPr>
          <w:trHeight w:val="252"/>
        </w:trPr>
        <w:tc>
          <w:tcPr>
            <w:tcW w:w="2093" w:type="dxa"/>
            <w:vMerge/>
            <w:tcBorders>
              <w:top w:val="nil"/>
            </w:tcBorders>
          </w:tcPr>
          <w:p w14:paraId="081853F5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3F6" w14:textId="77777777" w:rsidR="00911C08" w:rsidRDefault="00F6382D">
            <w:pPr>
              <w:pStyle w:val="TableParagraph"/>
              <w:spacing w:line="232" w:lineRule="exact"/>
              <w:ind w:left="108"/>
            </w:pPr>
            <w:r>
              <w:t>Ability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maintain</w:t>
            </w:r>
            <w:r>
              <w:rPr>
                <w:spacing w:val="-6"/>
              </w:rPr>
              <w:t xml:space="preserve"> </w:t>
            </w:r>
            <w:r>
              <w:t>high</w:t>
            </w:r>
            <w:r>
              <w:rPr>
                <w:spacing w:val="-5"/>
              </w:rPr>
              <w:t xml:space="preserve"> </w:t>
            </w:r>
            <w:r>
              <w:t>levels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concentration</w:t>
            </w:r>
            <w:r>
              <w:rPr>
                <w:spacing w:val="-5"/>
              </w:rPr>
              <w:t xml:space="preserve"> </w:t>
            </w:r>
            <w:r>
              <w:t>whilst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duty.</w:t>
            </w:r>
          </w:p>
        </w:tc>
        <w:tc>
          <w:tcPr>
            <w:tcW w:w="1620" w:type="dxa"/>
          </w:tcPr>
          <w:p w14:paraId="081853F7" w14:textId="77777777" w:rsidR="00911C08" w:rsidRDefault="00F6382D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3FC" w14:textId="77777777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14:paraId="081853F9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3FA" w14:textId="77777777" w:rsidR="00911C08" w:rsidRDefault="00F6382D">
            <w:pPr>
              <w:pStyle w:val="TableParagraph"/>
              <w:spacing w:line="252" w:lineRule="exact"/>
              <w:ind w:left="108" w:right="96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react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potentially</w:t>
            </w:r>
            <w:r>
              <w:rPr>
                <w:spacing w:val="-3"/>
              </w:rPr>
              <w:t xml:space="preserve"> </w:t>
            </w:r>
            <w:r>
              <w:t>hazardous</w:t>
            </w:r>
            <w:r>
              <w:rPr>
                <w:spacing w:val="-6"/>
              </w:rPr>
              <w:t xml:space="preserve"> </w:t>
            </w:r>
            <w:r>
              <w:t>situations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prevent</w:t>
            </w:r>
            <w:r>
              <w:rPr>
                <w:spacing w:val="-2"/>
              </w:rPr>
              <w:t xml:space="preserve"> </w:t>
            </w:r>
            <w:r>
              <w:t>an accident or serious incident.</w:t>
            </w:r>
          </w:p>
        </w:tc>
        <w:tc>
          <w:tcPr>
            <w:tcW w:w="1620" w:type="dxa"/>
          </w:tcPr>
          <w:p w14:paraId="081853FB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400" w14:textId="77777777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14:paraId="081853FD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3FE" w14:textId="77777777" w:rsidR="00911C08" w:rsidRDefault="00F6382D">
            <w:pPr>
              <w:pStyle w:val="TableParagraph"/>
              <w:spacing w:line="252" w:lineRule="exact"/>
              <w:ind w:left="108" w:right="175"/>
            </w:pPr>
            <w:r>
              <w:t>An</w:t>
            </w:r>
            <w:r>
              <w:rPr>
                <w:spacing w:val="-4"/>
              </w:rPr>
              <w:t xml:space="preserve"> </w:t>
            </w:r>
            <w:r>
              <w:t>understanding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standards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presentation</w:t>
            </w:r>
            <w:r>
              <w:rPr>
                <w:spacing w:val="-4"/>
              </w:rPr>
              <w:t xml:space="preserve"> </w:t>
            </w:r>
            <w:r>
              <w:t>expected</w:t>
            </w:r>
            <w:r>
              <w:rPr>
                <w:spacing w:val="-6"/>
              </w:rPr>
              <w:t xml:space="preserve"> </w:t>
            </w:r>
            <w:r>
              <w:t>by supporters throughout the facility.</w:t>
            </w:r>
          </w:p>
        </w:tc>
        <w:tc>
          <w:tcPr>
            <w:tcW w:w="1620" w:type="dxa"/>
          </w:tcPr>
          <w:p w14:paraId="081853FF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404" w14:textId="77777777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14:paraId="08185401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02" w14:textId="77777777" w:rsidR="00911C08" w:rsidRDefault="00F6382D">
            <w:pPr>
              <w:pStyle w:val="TableParagraph"/>
              <w:spacing w:line="252" w:lineRule="exact"/>
              <w:ind w:left="108" w:right="96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ability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meet</w:t>
            </w:r>
            <w:r>
              <w:rPr>
                <w:spacing w:val="-5"/>
              </w:rPr>
              <w:t xml:space="preserve"> </w:t>
            </w:r>
            <w:r>
              <w:t>tight</w:t>
            </w:r>
            <w:r>
              <w:rPr>
                <w:spacing w:val="-5"/>
              </w:rPr>
              <w:t xml:space="preserve"> </w:t>
            </w:r>
            <w:r>
              <w:t>timescales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6"/>
              </w:rPr>
              <w:t xml:space="preserve"> </w:t>
            </w:r>
            <w:r>
              <w:t>setting</w:t>
            </w:r>
            <w:r>
              <w:rPr>
                <w:spacing w:val="-4"/>
              </w:rPr>
              <w:t xml:space="preserve"> </w:t>
            </w:r>
            <w:r>
              <w:t>equipment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6"/>
              </w:rPr>
              <w:t xml:space="preserve"> </w:t>
            </w:r>
            <w:r>
              <w:t xml:space="preserve">for </w:t>
            </w:r>
            <w:r>
              <w:rPr>
                <w:spacing w:val="-2"/>
              </w:rPr>
              <w:t>supporters.</w:t>
            </w:r>
          </w:p>
        </w:tc>
        <w:tc>
          <w:tcPr>
            <w:tcW w:w="1620" w:type="dxa"/>
          </w:tcPr>
          <w:p w14:paraId="08185403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408" w14:textId="77777777">
        <w:trPr>
          <w:trHeight w:val="489"/>
        </w:trPr>
        <w:tc>
          <w:tcPr>
            <w:tcW w:w="2093" w:type="dxa"/>
            <w:vMerge/>
            <w:tcBorders>
              <w:top w:val="nil"/>
            </w:tcBorders>
          </w:tcPr>
          <w:p w14:paraId="08185405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06" w14:textId="77777777" w:rsidR="00911C08" w:rsidRDefault="00F6382D">
            <w:pPr>
              <w:pStyle w:val="TableParagraph"/>
              <w:spacing w:before="2"/>
              <w:ind w:left="108"/>
            </w:pPr>
            <w:r>
              <w:t>One</w:t>
            </w:r>
            <w:r>
              <w:rPr>
                <w:spacing w:val="-7"/>
              </w:rPr>
              <w:t xml:space="preserve"> </w:t>
            </w:r>
            <w:proofErr w:type="gramStart"/>
            <w:r>
              <w:t>years’</w:t>
            </w:r>
            <w:proofErr w:type="gramEnd"/>
            <w:r>
              <w:rPr>
                <w:spacing w:val="-5"/>
              </w:rPr>
              <w:t xml:space="preserve"> </w:t>
            </w:r>
            <w:r>
              <w:t>experience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sports</w:t>
            </w:r>
            <w:r>
              <w:rPr>
                <w:spacing w:val="-7"/>
              </w:rPr>
              <w:t xml:space="preserve"> </w:t>
            </w:r>
            <w:proofErr w:type="spellStart"/>
            <w:r>
              <w:t>centre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environment.</w:t>
            </w:r>
          </w:p>
        </w:tc>
        <w:tc>
          <w:tcPr>
            <w:tcW w:w="1620" w:type="dxa"/>
          </w:tcPr>
          <w:p w14:paraId="08185407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911C08" w14:paraId="0818540C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08185409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0A" w14:textId="77777777" w:rsidR="00911C08" w:rsidRDefault="00F6382D">
            <w:pPr>
              <w:pStyle w:val="TableParagraph"/>
              <w:spacing w:line="234" w:lineRule="exact"/>
              <w:ind w:left="108"/>
            </w:pPr>
            <w:r>
              <w:t>The</w:t>
            </w:r>
            <w:r>
              <w:rPr>
                <w:spacing w:val="-5"/>
              </w:rPr>
              <w:t xml:space="preserve"> </w:t>
            </w:r>
            <w:r>
              <w:t>administration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first</w:t>
            </w:r>
            <w:r>
              <w:rPr>
                <w:spacing w:val="-2"/>
              </w:rPr>
              <w:t xml:space="preserve"> </w:t>
            </w:r>
            <w:r>
              <w:t>aid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injured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parties.</w:t>
            </w:r>
          </w:p>
        </w:tc>
        <w:tc>
          <w:tcPr>
            <w:tcW w:w="1620" w:type="dxa"/>
          </w:tcPr>
          <w:p w14:paraId="0818540B" w14:textId="77777777" w:rsidR="00911C08" w:rsidRDefault="00F6382D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911C08" w14:paraId="08185410" w14:textId="77777777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14:paraId="0818540D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0E" w14:textId="77777777" w:rsidR="00911C08" w:rsidRDefault="00F6382D">
            <w:pPr>
              <w:pStyle w:val="TableParagraph"/>
              <w:spacing w:line="252" w:lineRule="exact"/>
              <w:ind w:left="108" w:right="96"/>
            </w:pPr>
            <w:r>
              <w:t>Have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good</w:t>
            </w:r>
            <w:r>
              <w:rPr>
                <w:spacing w:val="-5"/>
              </w:rPr>
              <w:t xml:space="preserve"> </w:t>
            </w:r>
            <w:r>
              <w:t>knowledge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understanding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local</w:t>
            </w:r>
            <w:r>
              <w:rPr>
                <w:spacing w:val="-3"/>
              </w:rPr>
              <w:t xml:space="preserve"> </w:t>
            </w:r>
            <w:r>
              <w:t>community</w:t>
            </w:r>
            <w:r>
              <w:rPr>
                <w:spacing w:val="-5"/>
              </w:rPr>
              <w:t xml:space="preserve"> </w:t>
            </w:r>
            <w:r>
              <w:t>and the leisure industry.</w:t>
            </w:r>
          </w:p>
        </w:tc>
        <w:tc>
          <w:tcPr>
            <w:tcW w:w="1620" w:type="dxa"/>
          </w:tcPr>
          <w:p w14:paraId="0818540F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414" w14:textId="77777777">
        <w:trPr>
          <w:trHeight w:val="506"/>
        </w:trPr>
        <w:tc>
          <w:tcPr>
            <w:tcW w:w="2093" w:type="dxa"/>
          </w:tcPr>
          <w:p w14:paraId="08185411" w14:textId="77777777" w:rsidR="00911C08" w:rsidRDefault="00F6382D">
            <w:pPr>
              <w:pStyle w:val="TableParagraph"/>
              <w:spacing w:line="252" w:lineRule="exact"/>
              <w:ind w:right="171"/>
              <w:rPr>
                <w:b/>
              </w:rPr>
            </w:pPr>
            <w:r>
              <w:rPr>
                <w:b/>
                <w:spacing w:val="-2"/>
              </w:rPr>
              <w:t>Qualifications/ Training</w:t>
            </w:r>
          </w:p>
        </w:tc>
        <w:tc>
          <w:tcPr>
            <w:tcW w:w="7377" w:type="dxa"/>
          </w:tcPr>
          <w:p w14:paraId="08185412" w14:textId="77777777" w:rsidR="00911C08" w:rsidRDefault="00F6382D">
            <w:pPr>
              <w:pStyle w:val="TableParagraph"/>
              <w:ind w:left="108"/>
            </w:pPr>
            <w:r>
              <w:t>National</w:t>
            </w:r>
            <w:r>
              <w:rPr>
                <w:spacing w:val="-7"/>
              </w:rPr>
              <w:t xml:space="preserve"> </w:t>
            </w:r>
            <w:r>
              <w:t>Pool</w:t>
            </w:r>
            <w:r>
              <w:rPr>
                <w:spacing w:val="-6"/>
              </w:rPr>
              <w:t xml:space="preserve"> </w:t>
            </w:r>
            <w:r>
              <w:t>Lifeguard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Qualification</w:t>
            </w:r>
          </w:p>
        </w:tc>
        <w:tc>
          <w:tcPr>
            <w:tcW w:w="1620" w:type="dxa"/>
          </w:tcPr>
          <w:p w14:paraId="08185413" w14:textId="358A0A76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911C08" w14:paraId="08185418" w14:textId="77777777">
        <w:trPr>
          <w:trHeight w:val="505"/>
        </w:trPr>
        <w:tc>
          <w:tcPr>
            <w:tcW w:w="2093" w:type="dxa"/>
            <w:vMerge w:val="restart"/>
          </w:tcPr>
          <w:p w14:paraId="08185415" w14:textId="77777777" w:rsidR="00911C08" w:rsidRDefault="00911C0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377" w:type="dxa"/>
          </w:tcPr>
          <w:p w14:paraId="08185416" w14:textId="77777777" w:rsidR="00911C08" w:rsidRDefault="00F6382D">
            <w:pPr>
              <w:pStyle w:val="TableParagraph"/>
              <w:spacing w:line="252" w:lineRule="exact"/>
              <w:ind w:left="108" w:right="96"/>
            </w:pPr>
            <w:r>
              <w:t>Relevant</w:t>
            </w:r>
            <w:r>
              <w:rPr>
                <w:spacing w:val="-6"/>
              </w:rPr>
              <w:t xml:space="preserve"> </w:t>
            </w:r>
            <w:r>
              <w:t>industry</w:t>
            </w:r>
            <w:r>
              <w:rPr>
                <w:spacing w:val="-5"/>
              </w:rPr>
              <w:t xml:space="preserve"> </w:t>
            </w:r>
            <w:r>
              <w:t>qualifications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evidence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continued personal/professional development (CPD)</w:t>
            </w:r>
          </w:p>
        </w:tc>
        <w:tc>
          <w:tcPr>
            <w:tcW w:w="1620" w:type="dxa"/>
          </w:tcPr>
          <w:p w14:paraId="08185417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911C08" w14:paraId="0818541C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08185419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1A" w14:textId="77777777" w:rsidR="00911C08" w:rsidRDefault="00F6382D">
            <w:pPr>
              <w:pStyle w:val="TableParagraph"/>
              <w:spacing w:line="232" w:lineRule="exact"/>
              <w:ind w:left="108"/>
            </w:pPr>
            <w:r>
              <w:t>First</w:t>
            </w:r>
            <w:r>
              <w:rPr>
                <w:spacing w:val="-1"/>
              </w:rPr>
              <w:t xml:space="preserve"> </w:t>
            </w:r>
            <w:r>
              <w:t>Aid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4"/>
              </w:rPr>
              <w:t xml:space="preserve"> </w:t>
            </w:r>
            <w:r>
              <w:t>Work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qualification.</w:t>
            </w:r>
          </w:p>
        </w:tc>
        <w:tc>
          <w:tcPr>
            <w:tcW w:w="1620" w:type="dxa"/>
          </w:tcPr>
          <w:p w14:paraId="0818541B" w14:textId="77777777" w:rsidR="00911C08" w:rsidRDefault="00F6382D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911C08" w14:paraId="08185420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0818541D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1E" w14:textId="77777777" w:rsidR="00911C08" w:rsidRDefault="00F6382D">
            <w:pPr>
              <w:pStyle w:val="TableParagraph"/>
              <w:spacing w:before="2" w:line="232" w:lineRule="exact"/>
              <w:ind w:left="108"/>
            </w:pPr>
            <w:r>
              <w:t>Secondary</w:t>
            </w:r>
            <w:r>
              <w:rPr>
                <w:spacing w:val="-4"/>
              </w:rPr>
              <w:t xml:space="preserve"> </w:t>
            </w:r>
            <w:r>
              <w:t>school</w:t>
            </w:r>
            <w:r>
              <w:rPr>
                <w:spacing w:val="-6"/>
              </w:rPr>
              <w:t xml:space="preserve"> </w:t>
            </w:r>
            <w:r>
              <w:t>education,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C</w:t>
            </w:r>
            <w:r>
              <w:rPr>
                <w:spacing w:val="-5"/>
              </w:rPr>
              <w:t xml:space="preserve"> </w:t>
            </w:r>
            <w:r>
              <w:t>passes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Mathematics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English.</w:t>
            </w:r>
          </w:p>
        </w:tc>
        <w:tc>
          <w:tcPr>
            <w:tcW w:w="1620" w:type="dxa"/>
          </w:tcPr>
          <w:p w14:paraId="0818541F" w14:textId="77777777" w:rsidR="00911C08" w:rsidRDefault="00F6382D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802D2C" w14:paraId="75A4A6E3" w14:textId="77777777">
        <w:trPr>
          <w:trHeight w:val="253"/>
        </w:trPr>
        <w:tc>
          <w:tcPr>
            <w:tcW w:w="2093" w:type="dxa"/>
            <w:tcBorders>
              <w:top w:val="nil"/>
            </w:tcBorders>
          </w:tcPr>
          <w:p w14:paraId="10CFD46D" w14:textId="77777777" w:rsidR="00802D2C" w:rsidRDefault="00802D2C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101515EB" w14:textId="7D4BFE9E" w:rsidR="00802D2C" w:rsidRDefault="004E0337">
            <w:pPr>
              <w:pStyle w:val="TableParagraph"/>
              <w:spacing w:before="2" w:line="232" w:lineRule="exact"/>
              <w:ind w:left="108"/>
            </w:pPr>
            <w:r w:rsidRPr="00A12436">
              <w:t xml:space="preserve">Swim England or STA Level 2 </w:t>
            </w:r>
            <w:r w:rsidR="001C0C4B">
              <w:t xml:space="preserve">swim teaching </w:t>
            </w:r>
          </w:p>
        </w:tc>
        <w:tc>
          <w:tcPr>
            <w:tcW w:w="1620" w:type="dxa"/>
          </w:tcPr>
          <w:p w14:paraId="13F69451" w14:textId="29F110C3" w:rsidR="00802D2C" w:rsidRDefault="004E0337">
            <w:pPr>
              <w:pStyle w:val="TableParagraph"/>
              <w:spacing w:before="2" w:line="232" w:lineRule="exact"/>
              <w:rPr>
                <w:b/>
              </w:rPr>
            </w:pPr>
            <w:r>
              <w:rPr>
                <w:b/>
              </w:rPr>
              <w:t>D</w:t>
            </w:r>
          </w:p>
        </w:tc>
      </w:tr>
      <w:tr w:rsidR="00911C08" w14:paraId="08185424" w14:textId="77777777">
        <w:trPr>
          <w:trHeight w:val="506"/>
        </w:trPr>
        <w:tc>
          <w:tcPr>
            <w:tcW w:w="2093" w:type="dxa"/>
          </w:tcPr>
          <w:p w14:paraId="08185421" w14:textId="77777777" w:rsidR="00911C08" w:rsidRDefault="00F6382D">
            <w:pPr>
              <w:pStyle w:val="TableParagraph"/>
              <w:spacing w:line="254" w:lineRule="exact"/>
              <w:ind w:right="171"/>
              <w:rPr>
                <w:b/>
              </w:rPr>
            </w:pPr>
            <w:r>
              <w:rPr>
                <w:b/>
                <w:spacing w:val="-2"/>
              </w:rPr>
              <w:t>Personal Qualities</w:t>
            </w:r>
          </w:p>
        </w:tc>
        <w:tc>
          <w:tcPr>
            <w:tcW w:w="7377" w:type="dxa"/>
          </w:tcPr>
          <w:p w14:paraId="08185422" w14:textId="77777777" w:rsidR="00911C08" w:rsidRDefault="00F6382D">
            <w:pPr>
              <w:pStyle w:val="TableParagraph"/>
              <w:spacing w:line="254" w:lineRule="exact"/>
              <w:ind w:left="108" w:right="175"/>
            </w:pPr>
            <w:r>
              <w:t>Requirement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move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set</w:t>
            </w:r>
            <w:r>
              <w:rPr>
                <w:spacing w:val="-3"/>
              </w:rPr>
              <w:t xml:space="preserve"> </w:t>
            </w:r>
            <w:r>
              <w:t>up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wide</w:t>
            </w:r>
            <w:r>
              <w:rPr>
                <w:spacing w:val="-3"/>
              </w:rPr>
              <w:t xml:space="preserve"> </w:t>
            </w:r>
            <w:r>
              <w:t>variety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sports</w:t>
            </w:r>
            <w:r>
              <w:rPr>
                <w:spacing w:val="-3"/>
              </w:rPr>
              <w:t xml:space="preserve"> </w:t>
            </w:r>
            <w:r>
              <w:t>equipment whilst following manual handling guidelines.</w:t>
            </w:r>
          </w:p>
        </w:tc>
        <w:tc>
          <w:tcPr>
            <w:tcW w:w="1620" w:type="dxa"/>
          </w:tcPr>
          <w:p w14:paraId="08185423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429" w14:textId="77777777">
        <w:trPr>
          <w:trHeight w:val="1010"/>
        </w:trPr>
        <w:tc>
          <w:tcPr>
            <w:tcW w:w="2093" w:type="dxa"/>
            <w:vMerge w:val="restart"/>
          </w:tcPr>
          <w:p w14:paraId="08185425" w14:textId="77777777" w:rsidR="00911C08" w:rsidRDefault="00911C0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377" w:type="dxa"/>
          </w:tcPr>
          <w:p w14:paraId="08185426" w14:textId="77777777" w:rsidR="00911C08" w:rsidRDefault="00F6382D">
            <w:pPr>
              <w:pStyle w:val="TableParagraph"/>
              <w:spacing w:line="242" w:lineRule="auto"/>
              <w:ind w:left="108" w:right="96"/>
            </w:pPr>
            <w:r>
              <w:t>Regular contact and interaction with a wide range of supporters will be a core</w:t>
            </w:r>
            <w:r>
              <w:rPr>
                <w:spacing w:val="-1"/>
              </w:rPr>
              <w:t xml:space="preserve"> </w:t>
            </w:r>
            <w:r>
              <w:t>part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role.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post</w:t>
            </w:r>
            <w:r>
              <w:rPr>
                <w:spacing w:val="-3"/>
              </w:rPr>
              <w:t xml:space="preserve"> </w:t>
            </w:r>
            <w:r>
              <w:t>holder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expected</w:t>
            </w:r>
            <w:r>
              <w:rPr>
                <w:spacing w:val="-4"/>
              </w:rPr>
              <w:t xml:space="preserve"> </w:t>
            </w:r>
            <w:r>
              <w:t>to supervise</w:t>
            </w:r>
            <w:r>
              <w:rPr>
                <w:spacing w:val="-5"/>
              </w:rPr>
              <w:t xml:space="preserve"> </w:t>
            </w:r>
            <w:r>
              <w:t>users</w:t>
            </w:r>
          </w:p>
          <w:p w14:paraId="08185427" w14:textId="77777777" w:rsidR="00911C08" w:rsidRDefault="00F6382D">
            <w:pPr>
              <w:pStyle w:val="TableParagraph"/>
              <w:spacing w:line="252" w:lineRule="exact"/>
              <w:ind w:left="108" w:right="96"/>
            </w:pP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facilities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deal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variety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situations.</w:t>
            </w:r>
            <w:r>
              <w:rPr>
                <w:spacing w:val="-1"/>
              </w:rPr>
              <w:t xml:space="preserve"> </w:t>
            </w:r>
            <w:r>
              <w:t>Participation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team meetings will be required.</w:t>
            </w:r>
          </w:p>
        </w:tc>
        <w:tc>
          <w:tcPr>
            <w:tcW w:w="1620" w:type="dxa"/>
          </w:tcPr>
          <w:p w14:paraId="08185428" w14:textId="77777777" w:rsidR="00911C08" w:rsidRDefault="00F6382D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42D" w14:textId="77777777">
        <w:trPr>
          <w:trHeight w:val="247"/>
        </w:trPr>
        <w:tc>
          <w:tcPr>
            <w:tcW w:w="2093" w:type="dxa"/>
            <w:vMerge/>
            <w:tcBorders>
              <w:top w:val="nil"/>
            </w:tcBorders>
          </w:tcPr>
          <w:p w14:paraId="0818542A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2B" w14:textId="77777777" w:rsidR="00911C08" w:rsidRDefault="00F6382D">
            <w:pPr>
              <w:pStyle w:val="TableParagraph"/>
              <w:spacing w:line="228" w:lineRule="exact"/>
              <w:ind w:left="108"/>
            </w:pP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occasions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lone</w:t>
            </w:r>
            <w:r>
              <w:rPr>
                <w:spacing w:val="-5"/>
              </w:rPr>
              <w:t xml:space="preserve"> </w:t>
            </w:r>
            <w:r>
              <w:t>working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conditions.</w:t>
            </w:r>
          </w:p>
        </w:tc>
        <w:tc>
          <w:tcPr>
            <w:tcW w:w="1620" w:type="dxa"/>
          </w:tcPr>
          <w:p w14:paraId="0818542C" w14:textId="77777777" w:rsidR="00911C08" w:rsidRDefault="00F6382D">
            <w:pPr>
              <w:pStyle w:val="TableParagraph"/>
              <w:spacing w:line="228" w:lineRule="exact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431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0818542E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2F" w14:textId="77777777" w:rsidR="00911C08" w:rsidRDefault="00F6382D">
            <w:pPr>
              <w:pStyle w:val="TableParagraph"/>
              <w:spacing w:line="234" w:lineRule="exact"/>
              <w:ind w:left="108"/>
            </w:pPr>
            <w:r>
              <w:t>Required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work</w:t>
            </w:r>
            <w:r>
              <w:rPr>
                <w:spacing w:val="-5"/>
              </w:rPr>
              <w:t xml:space="preserve"> </w:t>
            </w:r>
            <w:r>
              <w:t>under</w:t>
            </w:r>
            <w:r>
              <w:rPr>
                <w:spacing w:val="-8"/>
              </w:rPr>
              <w:t xml:space="preserve"> </w:t>
            </w:r>
            <w:r>
              <w:t>exposure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inclement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weather.</w:t>
            </w:r>
          </w:p>
        </w:tc>
        <w:tc>
          <w:tcPr>
            <w:tcW w:w="1620" w:type="dxa"/>
          </w:tcPr>
          <w:p w14:paraId="08185430" w14:textId="77777777" w:rsidR="00911C08" w:rsidRDefault="00F6382D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E</w:t>
            </w:r>
          </w:p>
        </w:tc>
      </w:tr>
      <w:tr w:rsidR="00911C08" w14:paraId="08185435" w14:textId="77777777">
        <w:trPr>
          <w:trHeight w:val="1012"/>
        </w:trPr>
        <w:tc>
          <w:tcPr>
            <w:tcW w:w="2093" w:type="dxa"/>
            <w:vMerge/>
            <w:tcBorders>
              <w:top w:val="nil"/>
            </w:tcBorders>
          </w:tcPr>
          <w:p w14:paraId="08185432" w14:textId="77777777" w:rsidR="00911C08" w:rsidRDefault="00911C08">
            <w:pPr>
              <w:rPr>
                <w:sz w:val="2"/>
                <w:szCs w:val="2"/>
              </w:rPr>
            </w:pPr>
          </w:p>
        </w:tc>
        <w:tc>
          <w:tcPr>
            <w:tcW w:w="7377" w:type="dxa"/>
          </w:tcPr>
          <w:p w14:paraId="08185433" w14:textId="77777777" w:rsidR="00911C08" w:rsidRDefault="00F6382D">
            <w:pPr>
              <w:pStyle w:val="TableParagraph"/>
              <w:ind w:left="108" w:right="96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ability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deal</w:t>
            </w:r>
            <w:r>
              <w:rPr>
                <w:spacing w:val="-4"/>
              </w:rPr>
              <w:t xml:space="preserve"> </w:t>
            </w:r>
            <w:r>
              <w:t>directly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members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public</w:t>
            </w:r>
            <w:r>
              <w:rPr>
                <w:spacing w:val="-2"/>
              </w:rPr>
              <w:t xml:space="preserve"> </w:t>
            </w:r>
            <w:r>
              <w:t>who</w:t>
            </w:r>
            <w:r>
              <w:rPr>
                <w:spacing w:val="-3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 xml:space="preserve">a grievance or who refuse to follow directions can be stressful and </w:t>
            </w:r>
            <w:r>
              <w:rPr>
                <w:spacing w:val="-2"/>
              </w:rPr>
              <w:t>upsetting.</w:t>
            </w:r>
          </w:p>
        </w:tc>
        <w:tc>
          <w:tcPr>
            <w:tcW w:w="1620" w:type="dxa"/>
          </w:tcPr>
          <w:p w14:paraId="08185434" w14:textId="77777777" w:rsidR="00911C08" w:rsidRDefault="00F6382D">
            <w:pPr>
              <w:pStyle w:val="TableParagraph"/>
              <w:rPr>
                <w:b/>
              </w:rPr>
            </w:pPr>
            <w:r>
              <w:rPr>
                <w:b/>
              </w:rPr>
              <w:t>E</w:t>
            </w:r>
          </w:p>
        </w:tc>
      </w:tr>
    </w:tbl>
    <w:p w14:paraId="08185436" w14:textId="77777777" w:rsidR="00911C08" w:rsidRDefault="00911C08">
      <w:pPr>
        <w:sectPr w:rsidR="00911C08">
          <w:type w:val="continuous"/>
          <w:pgSz w:w="11910" w:h="16840"/>
          <w:pgMar w:top="300" w:right="140" w:bottom="280" w:left="460" w:header="720" w:footer="720" w:gutter="0"/>
          <w:cols w:space="720"/>
        </w:sectPr>
      </w:pPr>
    </w:p>
    <w:p w14:paraId="08185437" w14:textId="77777777" w:rsidR="00911C08" w:rsidRDefault="00F6382D">
      <w:pPr>
        <w:pStyle w:val="BodyText"/>
        <w:ind w:left="3963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8185454" wp14:editId="08185455">
            <wp:extent cx="1913797" cy="798671"/>
            <wp:effectExtent l="0" t="0" r="0" b="0"/>
            <wp:docPr id="2" name="Image 2" descr="Logo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  Description automatically generated with medium confidenc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3797" cy="79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85438" w14:textId="77777777" w:rsidR="00911C08" w:rsidRDefault="00911C08">
      <w:pPr>
        <w:pStyle w:val="BodyText"/>
        <w:rPr>
          <w:b/>
          <w:sz w:val="20"/>
        </w:rPr>
      </w:pPr>
    </w:p>
    <w:p w14:paraId="08185439" w14:textId="77777777" w:rsidR="00911C08" w:rsidRDefault="00911C08">
      <w:pPr>
        <w:pStyle w:val="BodyText"/>
        <w:spacing w:before="10"/>
        <w:rPr>
          <w:b/>
          <w:sz w:val="27"/>
        </w:rPr>
      </w:pPr>
    </w:p>
    <w:tbl>
      <w:tblPr>
        <w:tblW w:w="0" w:type="auto"/>
        <w:tblInd w:w="2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8"/>
        <w:gridCol w:w="9224"/>
      </w:tblGrid>
      <w:tr w:rsidR="00911C08" w14:paraId="0818543F" w14:textId="77777777">
        <w:trPr>
          <w:trHeight w:val="2529"/>
        </w:trPr>
        <w:tc>
          <w:tcPr>
            <w:tcW w:w="1428" w:type="dxa"/>
          </w:tcPr>
          <w:p w14:paraId="0818543A" w14:textId="77777777" w:rsidR="00911C08" w:rsidRDefault="00F6382D">
            <w:pPr>
              <w:pStyle w:val="TableParagraph"/>
              <w:spacing w:line="253" w:lineRule="exact"/>
              <w:ind w:left="6"/>
              <w:rPr>
                <w:b/>
              </w:rPr>
            </w:pPr>
            <w:r>
              <w:rPr>
                <w:b/>
              </w:rPr>
              <w:t>Our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Purpose</w:t>
            </w:r>
          </w:p>
        </w:tc>
        <w:tc>
          <w:tcPr>
            <w:tcW w:w="9224" w:type="dxa"/>
          </w:tcPr>
          <w:p w14:paraId="0818543B" w14:textId="77777777" w:rsidR="00911C08" w:rsidRDefault="00F6382D">
            <w:pPr>
              <w:pStyle w:val="TableParagraph"/>
              <w:ind w:left="7" w:right="65"/>
            </w:pPr>
            <w:r>
              <w:t>As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Charitable</w:t>
            </w:r>
            <w:r>
              <w:rPr>
                <w:spacing w:val="-2"/>
              </w:rPr>
              <w:t xml:space="preserve"> </w:t>
            </w:r>
            <w:r>
              <w:t>Trust our</w:t>
            </w:r>
            <w:r>
              <w:rPr>
                <w:spacing w:val="-3"/>
              </w:rPr>
              <w:t xml:space="preserve"> </w:t>
            </w:r>
            <w:r>
              <w:t>mission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extraordinary</w:t>
            </w:r>
            <w:r>
              <w:rPr>
                <w:spacing w:val="-4"/>
              </w:rPr>
              <w:t xml:space="preserve"> </w:t>
            </w:r>
            <w:r>
              <w:t>range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cultural, leisure</w:t>
            </w:r>
            <w:r>
              <w:rPr>
                <w:spacing w:val="-4"/>
              </w:rPr>
              <w:t xml:space="preserve"> </w:t>
            </w:r>
            <w:r>
              <w:t xml:space="preserve">and </w:t>
            </w:r>
            <w:proofErr w:type="gramStart"/>
            <w:r>
              <w:t>health related</w:t>
            </w:r>
            <w:proofErr w:type="gramEnd"/>
            <w:r>
              <w:t xml:space="preserve"> facilities and services that allow local people to lead a great life.</w:t>
            </w:r>
          </w:p>
          <w:p w14:paraId="0818543C" w14:textId="77777777" w:rsidR="00911C08" w:rsidRDefault="00F6382D">
            <w:pPr>
              <w:pStyle w:val="TableParagraph"/>
              <w:ind w:left="7" w:right="65"/>
            </w:pPr>
            <w:r>
              <w:t xml:space="preserve">We will develop and sustain a thriving and successful culture and leisure business that encourages innovation and expansion to </w:t>
            </w:r>
            <w:proofErr w:type="spellStart"/>
            <w:r>
              <w:t>maximise</w:t>
            </w:r>
            <w:proofErr w:type="spellEnd"/>
            <w:r>
              <w:t xml:space="preserve"> the opportunities for the community we serve. We are regulated by both the Charities Commission and Companies </w:t>
            </w:r>
            <w:proofErr w:type="gramStart"/>
            <w:r>
              <w:t>House,</w:t>
            </w:r>
            <w:proofErr w:type="gramEnd"/>
            <w:r>
              <w:t xml:space="preserve"> with any profits</w:t>
            </w:r>
            <w:r>
              <w:rPr>
                <w:spacing w:val="-4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make</w:t>
            </w:r>
            <w:r>
              <w:rPr>
                <w:spacing w:val="-4"/>
              </w:rPr>
              <w:t xml:space="preserve"> </w:t>
            </w:r>
            <w:r>
              <w:t>being</w:t>
            </w:r>
            <w:r>
              <w:rPr>
                <w:spacing w:val="-2"/>
              </w:rPr>
              <w:t xml:space="preserve"> </w:t>
            </w:r>
            <w:r>
              <w:t>re-invested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continually</w:t>
            </w:r>
            <w:r>
              <w:rPr>
                <w:spacing w:val="-1"/>
              </w:rPr>
              <w:t xml:space="preserve"> </w:t>
            </w:r>
            <w:r>
              <w:t>develop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improve</w:t>
            </w:r>
            <w:r>
              <w:rPr>
                <w:spacing w:val="-4"/>
              </w:rPr>
              <w:t xml:space="preserve"> </w:t>
            </w:r>
            <w:r>
              <w:t>services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people of East Lindsey.</w:t>
            </w:r>
          </w:p>
          <w:p w14:paraId="0818543D" w14:textId="77777777" w:rsidR="00911C08" w:rsidRDefault="00911C08">
            <w:pPr>
              <w:pStyle w:val="TableParagraph"/>
              <w:spacing w:before="2"/>
              <w:ind w:left="0"/>
              <w:rPr>
                <w:b/>
                <w:sz w:val="20"/>
              </w:rPr>
            </w:pPr>
          </w:p>
          <w:p w14:paraId="0818543E" w14:textId="77777777" w:rsidR="00911C08" w:rsidRDefault="00F6382D">
            <w:pPr>
              <w:pStyle w:val="TableParagraph"/>
              <w:spacing w:line="250" w:lineRule="atLeast"/>
              <w:ind w:left="7" w:right="65"/>
            </w:pPr>
            <w:r>
              <w:t>Magna</w:t>
            </w:r>
            <w:r>
              <w:rPr>
                <w:spacing w:val="-3"/>
              </w:rPr>
              <w:t xml:space="preserve"> </w:t>
            </w:r>
            <w:r>
              <w:t>Vitae</w:t>
            </w:r>
            <w:r>
              <w:rPr>
                <w:spacing w:val="-5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Partner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East</w:t>
            </w:r>
            <w:r>
              <w:rPr>
                <w:spacing w:val="-4"/>
              </w:rPr>
              <w:t xml:space="preserve"> </w:t>
            </w:r>
            <w:r>
              <w:t>Lindsey</w:t>
            </w:r>
            <w:r>
              <w:rPr>
                <w:spacing w:val="-3"/>
              </w:rPr>
              <w:t xml:space="preserve"> </w:t>
            </w:r>
            <w:r>
              <w:t>District</w:t>
            </w:r>
            <w:r>
              <w:rPr>
                <w:spacing w:val="-6"/>
              </w:rPr>
              <w:t xml:space="preserve"> </w:t>
            </w:r>
            <w:r>
              <w:t>Council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provides</w:t>
            </w:r>
            <w:r>
              <w:rPr>
                <w:spacing w:val="-2"/>
              </w:rPr>
              <w:t xml:space="preserve"> </w:t>
            </w:r>
            <w:r>
              <w:t>significant</w:t>
            </w:r>
            <w:r>
              <w:rPr>
                <w:spacing w:val="-1"/>
              </w:rPr>
              <w:t xml:space="preserve"> </w:t>
            </w:r>
            <w:r>
              <w:t>financial support for the work we do.</w:t>
            </w:r>
          </w:p>
        </w:tc>
      </w:tr>
      <w:tr w:rsidR="00911C08" w14:paraId="08185442" w14:textId="77777777">
        <w:trPr>
          <w:trHeight w:val="256"/>
        </w:trPr>
        <w:tc>
          <w:tcPr>
            <w:tcW w:w="1428" w:type="dxa"/>
          </w:tcPr>
          <w:p w14:paraId="08185440" w14:textId="77777777" w:rsidR="00911C08" w:rsidRDefault="00F6382D">
            <w:pPr>
              <w:pStyle w:val="TableParagraph"/>
              <w:spacing w:line="236" w:lineRule="exact"/>
              <w:ind w:left="6"/>
              <w:rPr>
                <w:b/>
              </w:rPr>
            </w:pPr>
            <w:r>
              <w:rPr>
                <w:b/>
              </w:rPr>
              <w:t>Our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Vision</w:t>
            </w:r>
          </w:p>
        </w:tc>
        <w:tc>
          <w:tcPr>
            <w:tcW w:w="9224" w:type="dxa"/>
          </w:tcPr>
          <w:p w14:paraId="08185441" w14:textId="77777777" w:rsidR="00911C08" w:rsidRDefault="00F6382D">
            <w:pPr>
              <w:pStyle w:val="TableParagraph"/>
              <w:spacing w:line="236" w:lineRule="exact"/>
              <w:ind w:left="7"/>
            </w:pPr>
            <w:r>
              <w:t>Our</w:t>
            </w:r>
            <w:r>
              <w:rPr>
                <w:spacing w:val="-6"/>
              </w:rPr>
              <w:t xml:space="preserve"> </w:t>
            </w:r>
            <w:r>
              <w:t>VISION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improve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wellbeing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our</w:t>
            </w:r>
            <w:r>
              <w:rPr>
                <w:spacing w:val="-4"/>
              </w:rPr>
              <w:t xml:space="preserve"> </w:t>
            </w:r>
            <w:r>
              <w:t>community,</w:t>
            </w:r>
            <w:r>
              <w:rPr>
                <w:spacing w:val="-5"/>
              </w:rPr>
              <w:t xml:space="preserve"> </w:t>
            </w:r>
            <w:r>
              <w:t>enabling</w:t>
            </w:r>
            <w:r>
              <w:rPr>
                <w:spacing w:val="-4"/>
              </w:rPr>
              <w:t xml:space="preserve"> </w:t>
            </w:r>
            <w:r>
              <w:t>people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live</w:t>
            </w:r>
            <w:r>
              <w:rPr>
                <w:spacing w:val="-4"/>
              </w:rPr>
              <w:t xml:space="preserve"> </w:t>
            </w:r>
            <w:r>
              <w:t>great</w:t>
            </w:r>
            <w:r>
              <w:rPr>
                <w:spacing w:val="-2"/>
              </w:rPr>
              <w:t xml:space="preserve"> lives.</w:t>
            </w:r>
          </w:p>
        </w:tc>
      </w:tr>
      <w:tr w:rsidR="00911C08" w14:paraId="08185446" w14:textId="77777777">
        <w:trPr>
          <w:trHeight w:val="758"/>
        </w:trPr>
        <w:tc>
          <w:tcPr>
            <w:tcW w:w="1428" w:type="dxa"/>
          </w:tcPr>
          <w:p w14:paraId="08185443" w14:textId="77777777" w:rsidR="00911C08" w:rsidRDefault="00F6382D">
            <w:pPr>
              <w:pStyle w:val="TableParagraph"/>
              <w:ind w:left="6"/>
              <w:rPr>
                <w:b/>
              </w:rPr>
            </w:pPr>
            <w:r>
              <w:rPr>
                <w:b/>
              </w:rPr>
              <w:t>Our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Mission</w:t>
            </w:r>
          </w:p>
        </w:tc>
        <w:tc>
          <w:tcPr>
            <w:tcW w:w="9224" w:type="dxa"/>
          </w:tcPr>
          <w:p w14:paraId="08185444" w14:textId="77777777" w:rsidR="00911C08" w:rsidRDefault="00F6382D">
            <w:pPr>
              <w:pStyle w:val="TableParagraph"/>
              <w:ind w:left="7"/>
            </w:pPr>
            <w:r>
              <w:t>Our MISSION is to clearly demonstrate proactive and innovative leadership that will generate positive</w:t>
            </w:r>
            <w:r>
              <w:rPr>
                <w:spacing w:val="-2"/>
              </w:rPr>
              <w:t xml:space="preserve"> </w:t>
            </w:r>
            <w:proofErr w:type="gramStart"/>
            <w:r>
              <w:t>change</w:t>
            </w:r>
            <w:proofErr w:type="gramEnd"/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areas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social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economic</w:t>
            </w:r>
            <w:r>
              <w:rPr>
                <w:spacing w:val="-1"/>
              </w:rPr>
              <w:t xml:space="preserve"> </w:t>
            </w:r>
            <w:r>
              <w:t>inequality.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committed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proofErr w:type="gramStart"/>
            <w:r>
              <w:t>empower</w:t>
            </w:r>
            <w:proofErr w:type="gramEnd"/>
          </w:p>
          <w:p w14:paraId="08185445" w14:textId="77777777" w:rsidR="00911C08" w:rsidRDefault="00F6382D">
            <w:pPr>
              <w:pStyle w:val="TableParagraph"/>
              <w:spacing w:line="232" w:lineRule="exact"/>
              <w:ind w:left="7"/>
            </w:pPr>
            <w:r>
              <w:t>local</w:t>
            </w:r>
            <w:r>
              <w:rPr>
                <w:spacing w:val="-5"/>
              </w:rPr>
              <w:t xml:space="preserve"> </w:t>
            </w:r>
            <w:r>
              <w:t>people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reaching</w:t>
            </w:r>
            <w:r>
              <w:rPr>
                <w:spacing w:val="-6"/>
              </w:rPr>
              <w:t xml:space="preserve"> </w:t>
            </w:r>
            <w:r>
              <w:t>out</w:t>
            </w:r>
            <w:r>
              <w:rPr>
                <w:spacing w:val="-3"/>
              </w:rPr>
              <w:t xml:space="preserve"> </w:t>
            </w:r>
            <w:r>
              <w:t>with</w:t>
            </w:r>
            <w:r>
              <w:rPr>
                <w:spacing w:val="-6"/>
              </w:rPr>
              <w:t xml:space="preserve"> </w:t>
            </w:r>
            <w:r>
              <w:t>humanity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compassion.</w:t>
            </w:r>
          </w:p>
        </w:tc>
      </w:tr>
      <w:tr w:rsidR="00911C08" w14:paraId="0818544C" w14:textId="77777777">
        <w:trPr>
          <w:trHeight w:val="1012"/>
        </w:trPr>
        <w:tc>
          <w:tcPr>
            <w:tcW w:w="1428" w:type="dxa"/>
          </w:tcPr>
          <w:p w14:paraId="08185447" w14:textId="77777777" w:rsidR="00911C08" w:rsidRDefault="00F6382D">
            <w:pPr>
              <w:pStyle w:val="TableParagraph"/>
              <w:spacing w:line="253" w:lineRule="exact"/>
              <w:ind w:left="6"/>
              <w:rPr>
                <w:b/>
              </w:rPr>
            </w:pPr>
            <w:r>
              <w:rPr>
                <w:b/>
              </w:rPr>
              <w:t>Our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VALUES</w:t>
            </w:r>
          </w:p>
        </w:tc>
        <w:tc>
          <w:tcPr>
            <w:tcW w:w="9224" w:type="dxa"/>
          </w:tcPr>
          <w:p w14:paraId="08185448" w14:textId="77777777" w:rsidR="00911C08" w:rsidRDefault="00F6382D">
            <w:pPr>
              <w:pStyle w:val="TableParagraph"/>
              <w:numPr>
                <w:ilvl w:val="0"/>
                <w:numId w:val="1"/>
              </w:numPr>
              <w:tabs>
                <w:tab w:val="left" w:pos="1447"/>
              </w:tabs>
              <w:spacing w:line="253" w:lineRule="exact"/>
              <w:rPr>
                <w:b/>
              </w:rPr>
            </w:pPr>
            <w:r>
              <w:rPr>
                <w:b/>
              </w:rPr>
              <w:t>We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this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together</w:t>
            </w:r>
          </w:p>
          <w:p w14:paraId="08185449" w14:textId="77777777" w:rsidR="00911C08" w:rsidRDefault="00F6382D">
            <w:pPr>
              <w:pStyle w:val="TableParagraph"/>
              <w:numPr>
                <w:ilvl w:val="0"/>
                <w:numId w:val="1"/>
              </w:numPr>
              <w:tabs>
                <w:tab w:val="left" w:pos="1447"/>
              </w:tabs>
              <w:spacing w:before="1" w:line="252" w:lineRule="exact"/>
              <w:rPr>
                <w:b/>
              </w:rPr>
            </w:pPr>
            <w:r>
              <w:rPr>
                <w:b/>
              </w:rPr>
              <w:t>We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embrace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change</w:t>
            </w:r>
          </w:p>
          <w:p w14:paraId="0818544A" w14:textId="77777777" w:rsidR="00911C08" w:rsidRDefault="00F6382D">
            <w:pPr>
              <w:pStyle w:val="TableParagraph"/>
              <w:numPr>
                <w:ilvl w:val="0"/>
                <w:numId w:val="1"/>
              </w:numPr>
              <w:tabs>
                <w:tab w:val="left" w:pos="1447"/>
              </w:tabs>
              <w:spacing w:line="252" w:lineRule="exact"/>
              <w:rPr>
                <w:b/>
              </w:rPr>
            </w:pPr>
            <w:r>
              <w:rPr>
                <w:b/>
              </w:rPr>
              <w:t>We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always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learning</w:t>
            </w:r>
          </w:p>
          <w:p w14:paraId="0818544B" w14:textId="77777777" w:rsidR="00911C08" w:rsidRDefault="00F6382D">
            <w:pPr>
              <w:pStyle w:val="TableParagraph"/>
              <w:numPr>
                <w:ilvl w:val="0"/>
                <w:numId w:val="1"/>
              </w:numPr>
              <w:tabs>
                <w:tab w:val="left" w:pos="1447"/>
              </w:tabs>
              <w:spacing w:before="2" w:line="232" w:lineRule="exact"/>
              <w:rPr>
                <w:b/>
              </w:rPr>
            </w:pPr>
            <w:r>
              <w:rPr>
                <w:b/>
              </w:rPr>
              <w:t>We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celebrate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differences</w:t>
            </w:r>
          </w:p>
        </w:tc>
      </w:tr>
      <w:tr w:rsidR="00911C08" w14:paraId="08185451" w14:textId="77777777">
        <w:trPr>
          <w:trHeight w:val="1770"/>
        </w:trPr>
        <w:tc>
          <w:tcPr>
            <w:tcW w:w="1428" w:type="dxa"/>
          </w:tcPr>
          <w:p w14:paraId="0818544D" w14:textId="77777777" w:rsidR="00911C08" w:rsidRDefault="00F6382D">
            <w:pPr>
              <w:pStyle w:val="TableParagraph"/>
              <w:ind w:left="6" w:right="116"/>
              <w:jc w:val="both"/>
              <w:rPr>
                <w:b/>
              </w:rPr>
            </w:pPr>
            <w:r>
              <w:rPr>
                <w:b/>
              </w:rPr>
              <w:t>Benefits of working for Magna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Vitae</w:t>
            </w:r>
          </w:p>
        </w:tc>
        <w:tc>
          <w:tcPr>
            <w:tcW w:w="9224" w:type="dxa"/>
          </w:tcPr>
          <w:p w14:paraId="0818544E" w14:textId="77777777" w:rsidR="00911C08" w:rsidRDefault="00F6382D">
            <w:pPr>
              <w:pStyle w:val="TableParagraph"/>
              <w:ind w:left="7"/>
            </w:pPr>
            <w:r>
              <w:t>As a growing company we are looking to recruit talented people to join our</w:t>
            </w:r>
            <w:r>
              <w:rPr>
                <w:spacing w:val="-1"/>
              </w:rPr>
              <w:t xml:space="preserve"> </w:t>
            </w:r>
            <w:r>
              <w:t>established teams. We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opportunity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develop</w:t>
            </w:r>
            <w:r>
              <w:rPr>
                <w:spacing w:val="-2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skills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 xml:space="preserve">best </w:t>
            </w:r>
            <w:proofErr w:type="gramStart"/>
            <w:r>
              <w:t>industry leading</w:t>
            </w:r>
            <w:proofErr w:type="gramEnd"/>
            <w:r>
              <w:t xml:space="preserve"> knowledge so that, as opportunities arise, you can further your career within Magna Vitae or the culture and leisure </w:t>
            </w:r>
            <w:proofErr w:type="gramStart"/>
            <w:r>
              <w:t>industry as a whole</w:t>
            </w:r>
            <w:proofErr w:type="gramEnd"/>
            <w:r>
              <w:t>.</w:t>
            </w:r>
          </w:p>
          <w:p w14:paraId="0818544F" w14:textId="77777777" w:rsidR="00911C08" w:rsidRDefault="00F6382D">
            <w:pPr>
              <w:pStyle w:val="TableParagraph"/>
              <w:ind w:left="7" w:right="65"/>
            </w:pPr>
            <w:r>
              <w:t>You</w:t>
            </w:r>
            <w:r>
              <w:rPr>
                <w:spacing w:val="-2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t>also</w:t>
            </w:r>
            <w:r>
              <w:rPr>
                <w:spacing w:val="-2"/>
              </w:rPr>
              <w:t xml:space="preserve"> </w:t>
            </w:r>
            <w:r>
              <w:t>benefit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some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best</w:t>
            </w:r>
            <w:r>
              <w:rPr>
                <w:spacing w:val="-3"/>
              </w:rPr>
              <w:t xml:space="preserve"> </w:t>
            </w:r>
            <w:r>
              <w:t>terms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conditions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leisure</w:t>
            </w:r>
            <w:r>
              <w:rPr>
                <w:spacing w:val="-4"/>
              </w:rPr>
              <w:t xml:space="preserve"> </w:t>
            </w:r>
            <w:r>
              <w:t>field</w:t>
            </w:r>
            <w:r>
              <w:rPr>
                <w:spacing w:val="-2"/>
              </w:rPr>
              <w:t xml:space="preserve"> </w:t>
            </w:r>
            <w:r>
              <w:t>including</w:t>
            </w:r>
            <w:r>
              <w:rPr>
                <w:spacing w:val="-2"/>
              </w:rPr>
              <w:t xml:space="preserve"> </w:t>
            </w:r>
            <w:r>
              <w:t>a competitive salary; a generous employer pension scheme; and free use of the company's</w:t>
            </w:r>
          </w:p>
          <w:p w14:paraId="08185450" w14:textId="77777777" w:rsidR="00911C08" w:rsidRDefault="00F6382D">
            <w:pPr>
              <w:pStyle w:val="TableParagraph"/>
              <w:spacing w:before="1" w:line="232" w:lineRule="exact"/>
              <w:ind w:left="7"/>
            </w:pPr>
            <w:r>
              <w:t>fitness</w:t>
            </w:r>
            <w:r>
              <w:rPr>
                <w:spacing w:val="-9"/>
              </w:rPr>
              <w:t xml:space="preserve"> </w:t>
            </w:r>
            <w:r>
              <w:t>suites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swimming</w:t>
            </w:r>
            <w:r>
              <w:rPr>
                <w:spacing w:val="-5"/>
              </w:rPr>
              <w:t xml:space="preserve"> </w:t>
            </w:r>
            <w:r>
              <w:t>pools.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look</w:t>
            </w:r>
            <w:r>
              <w:rPr>
                <w:spacing w:val="-6"/>
              </w:rPr>
              <w:t xml:space="preserve"> </w:t>
            </w:r>
            <w:r>
              <w:t>forward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receiving</w:t>
            </w:r>
            <w:r>
              <w:rPr>
                <w:spacing w:val="-5"/>
              </w:rPr>
              <w:t xml:space="preserve"> </w:t>
            </w:r>
            <w:r>
              <w:t>your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application.</w:t>
            </w:r>
          </w:p>
        </w:tc>
      </w:tr>
    </w:tbl>
    <w:p w14:paraId="08185452" w14:textId="77777777" w:rsidR="00F6382D" w:rsidRDefault="00F6382D"/>
    <w:sectPr w:rsidR="00F6382D">
      <w:pgSz w:w="11910" w:h="16840"/>
      <w:pgMar w:top="820" w:right="1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87C75"/>
    <w:multiLevelType w:val="hybridMultilevel"/>
    <w:tmpl w:val="E0A6F5FA"/>
    <w:lvl w:ilvl="0" w:tplc="3EE41300">
      <w:numFmt w:val="bullet"/>
      <w:lvlText w:val=""/>
      <w:lvlJc w:val="left"/>
      <w:pPr>
        <w:ind w:left="14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780481C">
      <w:numFmt w:val="bullet"/>
      <w:lvlText w:val="•"/>
      <w:lvlJc w:val="left"/>
      <w:pPr>
        <w:ind w:left="2216" w:hanging="360"/>
      </w:pPr>
      <w:rPr>
        <w:rFonts w:hint="default"/>
        <w:lang w:val="en-US" w:eastAsia="en-US" w:bidi="ar-SA"/>
      </w:rPr>
    </w:lvl>
    <w:lvl w:ilvl="2" w:tplc="C6BA855C">
      <w:numFmt w:val="bullet"/>
      <w:lvlText w:val="•"/>
      <w:lvlJc w:val="left"/>
      <w:pPr>
        <w:ind w:left="2993" w:hanging="360"/>
      </w:pPr>
      <w:rPr>
        <w:rFonts w:hint="default"/>
        <w:lang w:val="en-US" w:eastAsia="en-US" w:bidi="ar-SA"/>
      </w:rPr>
    </w:lvl>
    <w:lvl w:ilvl="3" w:tplc="94447CA2">
      <w:numFmt w:val="bullet"/>
      <w:lvlText w:val="•"/>
      <w:lvlJc w:val="left"/>
      <w:pPr>
        <w:ind w:left="3770" w:hanging="360"/>
      </w:pPr>
      <w:rPr>
        <w:rFonts w:hint="default"/>
        <w:lang w:val="en-US" w:eastAsia="en-US" w:bidi="ar-SA"/>
      </w:rPr>
    </w:lvl>
    <w:lvl w:ilvl="4" w:tplc="C5AE4762">
      <w:numFmt w:val="bullet"/>
      <w:lvlText w:val="•"/>
      <w:lvlJc w:val="left"/>
      <w:pPr>
        <w:ind w:left="4547" w:hanging="360"/>
      </w:pPr>
      <w:rPr>
        <w:rFonts w:hint="default"/>
        <w:lang w:val="en-US" w:eastAsia="en-US" w:bidi="ar-SA"/>
      </w:rPr>
    </w:lvl>
    <w:lvl w:ilvl="5" w:tplc="F3A482B4">
      <w:numFmt w:val="bullet"/>
      <w:lvlText w:val="•"/>
      <w:lvlJc w:val="left"/>
      <w:pPr>
        <w:ind w:left="5324" w:hanging="360"/>
      </w:pPr>
      <w:rPr>
        <w:rFonts w:hint="default"/>
        <w:lang w:val="en-US" w:eastAsia="en-US" w:bidi="ar-SA"/>
      </w:rPr>
    </w:lvl>
    <w:lvl w:ilvl="6" w:tplc="D0AA975A">
      <w:numFmt w:val="bullet"/>
      <w:lvlText w:val="•"/>
      <w:lvlJc w:val="left"/>
      <w:pPr>
        <w:ind w:left="6101" w:hanging="360"/>
      </w:pPr>
      <w:rPr>
        <w:rFonts w:hint="default"/>
        <w:lang w:val="en-US" w:eastAsia="en-US" w:bidi="ar-SA"/>
      </w:rPr>
    </w:lvl>
    <w:lvl w:ilvl="7" w:tplc="F93ADAB6">
      <w:numFmt w:val="bullet"/>
      <w:lvlText w:val="•"/>
      <w:lvlJc w:val="left"/>
      <w:pPr>
        <w:ind w:left="6878" w:hanging="360"/>
      </w:pPr>
      <w:rPr>
        <w:rFonts w:hint="default"/>
        <w:lang w:val="en-US" w:eastAsia="en-US" w:bidi="ar-SA"/>
      </w:rPr>
    </w:lvl>
    <w:lvl w:ilvl="8" w:tplc="29528D04">
      <w:numFmt w:val="bullet"/>
      <w:lvlText w:val="•"/>
      <w:lvlJc w:val="left"/>
      <w:pPr>
        <w:ind w:left="765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8003934"/>
    <w:multiLevelType w:val="hybridMultilevel"/>
    <w:tmpl w:val="6BC02F9A"/>
    <w:lvl w:ilvl="0" w:tplc="B0F0870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DD36DBBA">
      <w:numFmt w:val="bullet"/>
      <w:lvlText w:val="•"/>
      <w:lvlJc w:val="left"/>
      <w:pPr>
        <w:ind w:left="1846" w:hanging="361"/>
      </w:pPr>
      <w:rPr>
        <w:rFonts w:hint="default"/>
        <w:lang w:val="en-US" w:eastAsia="en-US" w:bidi="ar-SA"/>
      </w:rPr>
    </w:lvl>
    <w:lvl w:ilvl="2" w:tplc="1292AE82">
      <w:numFmt w:val="bullet"/>
      <w:lvlText w:val="•"/>
      <w:lvlJc w:val="left"/>
      <w:pPr>
        <w:ind w:left="2872" w:hanging="361"/>
      </w:pPr>
      <w:rPr>
        <w:rFonts w:hint="default"/>
        <w:lang w:val="en-US" w:eastAsia="en-US" w:bidi="ar-SA"/>
      </w:rPr>
    </w:lvl>
    <w:lvl w:ilvl="3" w:tplc="32FE9568">
      <w:numFmt w:val="bullet"/>
      <w:lvlText w:val="•"/>
      <w:lvlJc w:val="left"/>
      <w:pPr>
        <w:ind w:left="3898" w:hanging="361"/>
      </w:pPr>
      <w:rPr>
        <w:rFonts w:hint="default"/>
        <w:lang w:val="en-US" w:eastAsia="en-US" w:bidi="ar-SA"/>
      </w:rPr>
    </w:lvl>
    <w:lvl w:ilvl="4" w:tplc="312CB69C">
      <w:numFmt w:val="bullet"/>
      <w:lvlText w:val="•"/>
      <w:lvlJc w:val="left"/>
      <w:pPr>
        <w:ind w:left="4924" w:hanging="361"/>
      </w:pPr>
      <w:rPr>
        <w:rFonts w:hint="default"/>
        <w:lang w:val="en-US" w:eastAsia="en-US" w:bidi="ar-SA"/>
      </w:rPr>
    </w:lvl>
    <w:lvl w:ilvl="5" w:tplc="10583F62">
      <w:numFmt w:val="bullet"/>
      <w:lvlText w:val="•"/>
      <w:lvlJc w:val="left"/>
      <w:pPr>
        <w:ind w:left="5950" w:hanging="361"/>
      </w:pPr>
      <w:rPr>
        <w:rFonts w:hint="default"/>
        <w:lang w:val="en-US" w:eastAsia="en-US" w:bidi="ar-SA"/>
      </w:rPr>
    </w:lvl>
    <w:lvl w:ilvl="6" w:tplc="0CC426A6">
      <w:numFmt w:val="bullet"/>
      <w:lvlText w:val="•"/>
      <w:lvlJc w:val="left"/>
      <w:pPr>
        <w:ind w:left="6976" w:hanging="361"/>
      </w:pPr>
      <w:rPr>
        <w:rFonts w:hint="default"/>
        <w:lang w:val="en-US" w:eastAsia="en-US" w:bidi="ar-SA"/>
      </w:rPr>
    </w:lvl>
    <w:lvl w:ilvl="7" w:tplc="F1303FAA">
      <w:numFmt w:val="bullet"/>
      <w:lvlText w:val="•"/>
      <w:lvlJc w:val="left"/>
      <w:pPr>
        <w:ind w:left="8002" w:hanging="361"/>
      </w:pPr>
      <w:rPr>
        <w:rFonts w:hint="default"/>
        <w:lang w:val="en-US" w:eastAsia="en-US" w:bidi="ar-SA"/>
      </w:rPr>
    </w:lvl>
    <w:lvl w:ilvl="8" w:tplc="BE8C808E">
      <w:numFmt w:val="bullet"/>
      <w:lvlText w:val="•"/>
      <w:lvlJc w:val="left"/>
      <w:pPr>
        <w:ind w:left="9028" w:hanging="361"/>
      </w:pPr>
      <w:rPr>
        <w:rFonts w:hint="default"/>
        <w:lang w:val="en-US" w:eastAsia="en-US" w:bidi="ar-SA"/>
      </w:rPr>
    </w:lvl>
  </w:abstractNum>
  <w:num w:numId="1" w16cid:durableId="733770782">
    <w:abstractNumId w:val="0"/>
  </w:num>
  <w:num w:numId="2" w16cid:durableId="84156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11C08"/>
    <w:rsid w:val="00081E35"/>
    <w:rsid w:val="001C0C4B"/>
    <w:rsid w:val="00220AEA"/>
    <w:rsid w:val="0024002D"/>
    <w:rsid w:val="00290710"/>
    <w:rsid w:val="003C0EEA"/>
    <w:rsid w:val="00436F20"/>
    <w:rsid w:val="004A5E58"/>
    <w:rsid w:val="004B0D91"/>
    <w:rsid w:val="004E0337"/>
    <w:rsid w:val="004F1035"/>
    <w:rsid w:val="00512585"/>
    <w:rsid w:val="00584EB8"/>
    <w:rsid w:val="005A47D9"/>
    <w:rsid w:val="005C3193"/>
    <w:rsid w:val="0062251F"/>
    <w:rsid w:val="0062506C"/>
    <w:rsid w:val="00662E40"/>
    <w:rsid w:val="006C6226"/>
    <w:rsid w:val="006F387D"/>
    <w:rsid w:val="006F5CC1"/>
    <w:rsid w:val="00785AEA"/>
    <w:rsid w:val="007876A8"/>
    <w:rsid w:val="007C5517"/>
    <w:rsid w:val="00802D2C"/>
    <w:rsid w:val="00807DE3"/>
    <w:rsid w:val="008C1A68"/>
    <w:rsid w:val="008C7E19"/>
    <w:rsid w:val="008F5DD9"/>
    <w:rsid w:val="00911C08"/>
    <w:rsid w:val="009D29A7"/>
    <w:rsid w:val="009E0F7E"/>
    <w:rsid w:val="009E594C"/>
    <w:rsid w:val="00A31CEB"/>
    <w:rsid w:val="00A41C56"/>
    <w:rsid w:val="00A5439B"/>
    <w:rsid w:val="00A90B31"/>
    <w:rsid w:val="00AC532C"/>
    <w:rsid w:val="00AD1D74"/>
    <w:rsid w:val="00B60ADD"/>
    <w:rsid w:val="00C25AE6"/>
    <w:rsid w:val="00D27D6F"/>
    <w:rsid w:val="00D967BC"/>
    <w:rsid w:val="00DD7E0D"/>
    <w:rsid w:val="00E144CD"/>
    <w:rsid w:val="00E47949"/>
    <w:rsid w:val="00F6382D"/>
    <w:rsid w:val="00FB231B"/>
    <w:rsid w:val="00FE7A33"/>
    <w:rsid w:val="00FF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85382"/>
  <w15:docId w15:val="{24E70B60-5891-489B-8E90-791738F9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8bfc2d-e3e2-4b50-8750-2042b0676895"/>
    <lcf76f155ced4ddcb4097134ff3c332f xmlns="71474c7f-64d8-48eb-9e5f-3f56096a002f">
      <Terms xmlns="http://schemas.microsoft.com/office/infopath/2007/PartnerControls"/>
    </lcf76f155ced4ddcb4097134ff3c332f>
    <_ip_UnifiedCompliancePolicyProperties xmlns="http://schemas.microsoft.com/sharepoint/v3" xsi:nil="true"/>
    <_ip_UnifiedCompliancePolicyUIAction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9FC39F04D7743B2AA6E5143AF729E" ma:contentTypeVersion="20" ma:contentTypeDescription="Create a new document." ma:contentTypeScope="" ma:versionID="e3020d8a98bd914417010ef2ba8273be">
  <xsd:schema xmlns:xsd="http://www.w3.org/2001/XMLSchema" xmlns:xs="http://www.w3.org/2001/XMLSchema" xmlns:p="http://schemas.microsoft.com/office/2006/metadata/properties" xmlns:ns1="http://schemas.microsoft.com/sharepoint/v3" xmlns:ns2="71474c7f-64d8-48eb-9e5f-3f56096a002f" xmlns:ns3="888bfc2d-e3e2-4b50-8750-2042b0676895" targetNamespace="http://schemas.microsoft.com/office/2006/metadata/properties" ma:root="true" ma:fieldsID="f9a31bd6d712d86db3911db39e19ad8a" ns1:_="" ns2:_="" ns3:_="">
    <xsd:import namespace="http://schemas.microsoft.com/sharepoint/v3"/>
    <xsd:import namespace="71474c7f-64d8-48eb-9e5f-3f56096a002f"/>
    <xsd:import namespace="888bfc2d-e3e2-4b50-8750-2042b06768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74c7f-64d8-48eb-9e5f-3f56096a00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8dddfe0-24b3-4cbe-ace9-45db713cf5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bfc2d-e3e2-4b50-8750-2042b067689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c8e0fd-2756-4f3a-89f5-ab8bb6478050}" ma:internalName="TaxCatchAll" ma:showField="CatchAllData" ma:web="888bfc2d-e3e2-4b50-8750-2042b0676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D6FD29-C356-4463-B960-F3689C67B3D7}">
  <ds:schemaRefs>
    <ds:schemaRef ds:uri="http://schemas.microsoft.com/office/2006/metadata/properties"/>
    <ds:schemaRef ds:uri="http://schemas.microsoft.com/office/infopath/2007/PartnerControls"/>
    <ds:schemaRef ds:uri="888bfc2d-e3e2-4b50-8750-2042b0676895"/>
    <ds:schemaRef ds:uri="71474c7f-64d8-48eb-9e5f-3f56096a002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EA4DAA5-29AD-46DF-AF23-851077F38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474c7f-64d8-48eb-9e5f-3f56096a002f"/>
    <ds:schemaRef ds:uri="888bfc2d-e3e2-4b50-8750-2042b06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4AF4D9-E299-49F6-9D45-0F83D39021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1410</Words>
  <Characters>8043</Characters>
  <Application>Microsoft Office Word</Application>
  <DocSecurity>0</DocSecurity>
  <Lines>67</Lines>
  <Paragraphs>18</Paragraphs>
  <ScaleCrop>false</ScaleCrop>
  <Company/>
  <LinksUpToDate>false</LinksUpToDate>
  <CharactersWithSpaces>9435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Adam Dalton</cp:lastModifiedBy>
  <cp:revision>25</cp:revision>
  <dcterms:created xsi:type="dcterms:W3CDTF">2026-10-15T14:52:00Z</dcterms:created>
  <dcterms:modified xsi:type="dcterms:W3CDTF">2026-10-16T09:09:00Z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2024-01-04T00:00:00Z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0x010100D139FC39F04D7743B2AA6E5143AF729E</vt:lpwstr>
  </property>
  <property fmtid="{D5CDD505-2E9C-101B-9397-08002B2CF9AE}" pid="7" name="MediaServiceImageTags">
    <vt:lpwstr/>
  </property>
  <property fmtid="{D5CDD505-2E9C-101B-9397-08002B2CF9AE}" pid="8" name="GrammarlyDocumentId">
    <vt:lpwstr>8ecdda80-8860-40d5-a0bd-2b132cfcfcbb</vt:lpwstr>
  </property>
</Properties>
</file>